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76" w:rsidRDefault="000D1176" w:rsidP="000D11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Бельское муниципальное образование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D1176" w:rsidRDefault="000D1176" w:rsidP="000D11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176" w:rsidRPr="00384D2F" w:rsidRDefault="000D1176" w:rsidP="000D1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1176" w:rsidRPr="00384D2F" w:rsidRDefault="00D9749A" w:rsidP="000D1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D9749A">
        <w:rPr>
          <w:rFonts w:ascii="Times New Roman" w:hAnsi="Times New Roman" w:cs="Times New Roman"/>
          <w:sz w:val="24"/>
          <w:szCs w:val="24"/>
        </w:rPr>
        <w:t>от 19.08.2019№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0D1176" w:rsidRPr="00384D2F" w:rsidRDefault="000D1176" w:rsidP="000D1176">
      <w:pPr>
        <w:pStyle w:val="a6"/>
        <w:rPr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84D2F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</w:p>
    <w:p w:rsidR="00F4077C" w:rsidRPr="00384D2F" w:rsidRDefault="00F4077C" w:rsidP="00F4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proofErr w:type="gramStart"/>
      <w:r w:rsidRPr="00384D2F">
        <w:rPr>
          <w:rFonts w:ascii="Times New Roman" w:hAnsi="Times New Roman" w:cs="Times New Roman"/>
          <w:b/>
          <w:sz w:val="24"/>
          <w:szCs w:val="24"/>
        </w:rPr>
        <w:t>публичных</w:t>
      </w:r>
      <w:proofErr w:type="gramEnd"/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 xml:space="preserve">слушаний </w:t>
      </w:r>
      <w:r w:rsidR="00392919" w:rsidRPr="00384D2F">
        <w:rPr>
          <w:rFonts w:ascii="Times New Roman" w:hAnsi="Times New Roman" w:cs="Times New Roman"/>
          <w:b/>
          <w:sz w:val="24"/>
          <w:szCs w:val="24"/>
        </w:rPr>
        <w:t xml:space="preserve">(общественных обсуждений) </w:t>
      </w: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по вопросам градостроительной деятельности</w:t>
      </w:r>
    </w:p>
    <w:p w:rsidR="00B93569" w:rsidRPr="00384D2F" w:rsidRDefault="008E3528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в Бельском муниципальном образовании</w:t>
      </w:r>
    </w:p>
    <w:p w:rsidR="00E30E0E" w:rsidRPr="00384D2F" w:rsidRDefault="00E30E0E" w:rsidP="00E30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CF" w:rsidRPr="00384D2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5" w:history="1">
        <w:r w:rsidRPr="00384D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4D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384D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4D2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 w:rsidR="00F4077C" w:rsidRPr="00384D2F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</w:p>
    <w:p w:rsidR="00F136B0" w:rsidRPr="00384D2F" w:rsidRDefault="00F136B0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B0" w:rsidRPr="00384D2F" w:rsidRDefault="00F136B0" w:rsidP="00F136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01FCF" w:rsidRPr="00384D2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FCF" w:rsidRPr="00384D2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1" w:history="1">
        <w:r w:rsidRPr="00384D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84D2F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</w:t>
      </w:r>
      <w:r w:rsidR="00392919" w:rsidRPr="00384D2F">
        <w:rPr>
          <w:rFonts w:ascii="Times New Roman" w:hAnsi="Times New Roman" w:cs="Times New Roman"/>
          <w:sz w:val="24"/>
          <w:szCs w:val="24"/>
        </w:rPr>
        <w:t xml:space="preserve">(общественных обсуждений) </w:t>
      </w:r>
      <w:r w:rsidRPr="00384D2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r w:rsidR="008E3528" w:rsidRPr="00384D2F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="00E30E0E" w:rsidRPr="00384D2F">
        <w:rPr>
          <w:rFonts w:ascii="Times New Roman" w:hAnsi="Times New Roman" w:cs="Times New Roman"/>
          <w:sz w:val="24"/>
          <w:szCs w:val="24"/>
        </w:rPr>
        <w:t>.</w:t>
      </w:r>
    </w:p>
    <w:p w:rsidR="00DA1D49" w:rsidRPr="00384D2F" w:rsidRDefault="00DA1D49" w:rsidP="00DA1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color w:val="000000"/>
          <w:sz w:val="24"/>
          <w:szCs w:val="24"/>
        </w:rPr>
        <w:t>2. Специалисту Труфановой О.А. опубликовать настоящее решение</w:t>
      </w:r>
      <w:r w:rsidR="00F136B0" w:rsidRPr="00384D2F">
        <w:rPr>
          <w:rFonts w:ascii="Times New Roman" w:hAnsi="Times New Roman" w:cs="Times New Roman"/>
          <w:color w:val="000000"/>
          <w:sz w:val="24"/>
          <w:szCs w:val="24"/>
        </w:rPr>
        <w:t xml:space="preserve"> в издании «Бельский вестник»</w:t>
      </w:r>
      <w:r w:rsidR="00F136B0" w:rsidRPr="00384D2F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информационно-телекоммуникационной сети «Интернет» в подразделе Бельского муниципального образования раздела «Поселения Черемховского района» официального сайта Черемховского районного муниципального </w:t>
      </w:r>
      <w:r w:rsidRPr="00384D2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136B0" w:rsidRPr="00384D2F" w:rsidRDefault="00103E52" w:rsidP="00DA1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3.</w:t>
      </w:r>
      <w:r w:rsidR="00F136B0" w:rsidRPr="00384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6B0" w:rsidRPr="00384D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36B0" w:rsidRPr="00384D2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Бельского муници</w:t>
      </w:r>
      <w:r w:rsidR="00DA1D49" w:rsidRPr="00384D2F">
        <w:rPr>
          <w:rFonts w:ascii="Times New Roman" w:hAnsi="Times New Roman" w:cs="Times New Roman"/>
          <w:sz w:val="24"/>
          <w:szCs w:val="24"/>
        </w:rPr>
        <w:t>пального образования А.Н.Тюменцева</w:t>
      </w:r>
    </w:p>
    <w:p w:rsidR="00E30E0E" w:rsidRPr="00384D2F" w:rsidRDefault="00E30E0E" w:rsidP="00E3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49" w:rsidRPr="00384D2F" w:rsidRDefault="00DA1D49" w:rsidP="00DA1D4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D49" w:rsidRPr="00384D2F" w:rsidRDefault="00DA1D49" w:rsidP="00DA1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Председатель Думы Бельского</w:t>
      </w:r>
    </w:p>
    <w:p w:rsidR="00DA1D49" w:rsidRPr="00384D2F" w:rsidRDefault="00DA1D49" w:rsidP="00DA1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D2F">
        <w:rPr>
          <w:rFonts w:ascii="Times New Roman" w:hAnsi="Times New Roman" w:cs="Times New Roman"/>
          <w:sz w:val="24"/>
          <w:szCs w:val="24"/>
        </w:rPr>
        <w:t>А.Н.Тюменцев</w:t>
      </w:r>
      <w:proofErr w:type="spellEnd"/>
    </w:p>
    <w:p w:rsidR="00DA1D49" w:rsidRPr="00384D2F" w:rsidRDefault="00DA1D49" w:rsidP="00DA1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1D49" w:rsidRPr="00384D2F" w:rsidRDefault="00DA1D49" w:rsidP="00DA1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Глава Бельского</w:t>
      </w:r>
    </w:p>
    <w:p w:rsidR="00DA1D49" w:rsidRPr="00384D2F" w:rsidRDefault="00DA1D49" w:rsidP="00DA1D4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D2F">
        <w:rPr>
          <w:rFonts w:ascii="Times New Roman" w:hAnsi="Times New Roman" w:cs="Times New Roman"/>
          <w:sz w:val="24"/>
          <w:szCs w:val="24"/>
        </w:rPr>
        <w:t>А.Н.Тюменцев</w:t>
      </w:r>
      <w:proofErr w:type="spellEnd"/>
    </w:p>
    <w:p w:rsidR="00384D2F" w:rsidRDefault="00384D2F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Pr="004F74ED" w:rsidRDefault="004F74ED" w:rsidP="004F74ED">
      <w:pPr>
        <w:pStyle w:val="a6"/>
        <w:rPr>
          <w:rFonts w:ascii="Times New Roman" w:hAnsi="Times New Roman" w:cs="Times New Roman"/>
          <w:sz w:val="20"/>
          <w:szCs w:val="20"/>
        </w:rPr>
      </w:pPr>
      <w:r w:rsidRPr="004F74ED">
        <w:rPr>
          <w:rFonts w:ascii="Times New Roman" w:hAnsi="Times New Roman" w:cs="Times New Roman"/>
          <w:sz w:val="20"/>
          <w:szCs w:val="20"/>
        </w:rPr>
        <w:t>специалист О.А.Труфанова</w:t>
      </w:r>
    </w:p>
    <w:p w:rsidR="004F74ED" w:rsidRPr="00851606" w:rsidRDefault="004F74ED" w:rsidP="004F74ED">
      <w:pPr>
        <w:pStyle w:val="a6"/>
        <w:rPr>
          <w:rFonts w:ascii="Times New Roman" w:hAnsi="Times New Roman" w:cs="Times New Roman"/>
          <w:sz w:val="24"/>
          <w:szCs w:val="24"/>
        </w:rPr>
      </w:pPr>
      <w:r w:rsidRPr="004F74ED">
        <w:rPr>
          <w:rFonts w:ascii="Times New Roman" w:hAnsi="Times New Roman" w:cs="Times New Roman"/>
          <w:sz w:val="20"/>
          <w:szCs w:val="20"/>
        </w:rPr>
        <w:t>телефон 89248360915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30E0E" w:rsidRDefault="00E30E0E" w:rsidP="00E3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t>Р</w:t>
      </w:r>
      <w:r w:rsidR="00101FCF" w:rsidRPr="00101FCF">
        <w:rPr>
          <w:rFonts w:ascii="Times New Roman" w:hAnsi="Times New Roman" w:cs="Times New Roman"/>
          <w:sz w:val="24"/>
          <w:szCs w:val="24"/>
        </w:rPr>
        <w:t>ешением</w:t>
      </w:r>
      <w:r w:rsidR="00DA1D49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CF" w:rsidRDefault="00DA1D49" w:rsidP="00E3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Бельского муниципального </w:t>
      </w:r>
    </w:p>
    <w:p w:rsidR="00DA1D49" w:rsidRDefault="00DA1D49" w:rsidP="00E3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E30E0E" w:rsidRPr="00101FCF" w:rsidRDefault="00D2562B" w:rsidP="00E3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749A" w:rsidRPr="00D9749A">
        <w:rPr>
          <w:rFonts w:ascii="Times New Roman" w:hAnsi="Times New Roman" w:cs="Times New Roman"/>
          <w:sz w:val="24"/>
          <w:szCs w:val="24"/>
        </w:rPr>
        <w:t>19.08</w:t>
      </w:r>
      <w:r w:rsidR="00DA1D49" w:rsidRPr="00D9749A">
        <w:rPr>
          <w:rFonts w:ascii="Times New Roman" w:hAnsi="Times New Roman" w:cs="Times New Roman"/>
          <w:sz w:val="24"/>
          <w:szCs w:val="24"/>
        </w:rPr>
        <w:t>.2019 №</w:t>
      </w:r>
      <w:r w:rsidR="00D9749A">
        <w:rPr>
          <w:rFonts w:ascii="Times New Roman" w:hAnsi="Times New Roman" w:cs="Times New Roman"/>
          <w:sz w:val="24"/>
          <w:szCs w:val="24"/>
        </w:rPr>
        <w:t>92</w:t>
      </w:r>
    </w:p>
    <w:p w:rsidR="00101FCF" w:rsidRPr="00B81E15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E0E" w:rsidRPr="00B81E15" w:rsidRDefault="00E30E0E" w:rsidP="00E30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81E15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организации и проведения публичных слушаний </w:t>
      </w:r>
    </w:p>
    <w:p w:rsidR="00E30E0E" w:rsidRPr="00B81E15" w:rsidRDefault="00E26778" w:rsidP="00E30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E15">
        <w:rPr>
          <w:rFonts w:ascii="Times New Roman" w:hAnsi="Times New Roman" w:cs="Times New Roman"/>
          <w:b/>
          <w:sz w:val="24"/>
          <w:szCs w:val="24"/>
        </w:rPr>
        <w:t xml:space="preserve">(общественных обсуждений) </w:t>
      </w:r>
      <w:r w:rsidR="00E30E0E" w:rsidRPr="00B81E15">
        <w:rPr>
          <w:rFonts w:ascii="Times New Roman" w:hAnsi="Times New Roman" w:cs="Times New Roman"/>
          <w:b/>
          <w:sz w:val="24"/>
          <w:szCs w:val="24"/>
        </w:rPr>
        <w:t xml:space="preserve">по вопросам градостроительной деятельности </w:t>
      </w:r>
    </w:p>
    <w:p w:rsidR="00101FCF" w:rsidRPr="00B81E15" w:rsidRDefault="00E30E0E" w:rsidP="00E30E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E1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1D49">
        <w:rPr>
          <w:rFonts w:ascii="Times New Roman" w:hAnsi="Times New Roman" w:cs="Times New Roman"/>
          <w:b/>
          <w:sz w:val="24"/>
          <w:szCs w:val="24"/>
        </w:rPr>
        <w:t>Бельском муниципальном образовании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CF" w:rsidRPr="006C3257" w:rsidRDefault="00101FCF" w:rsidP="00101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9"/>
      <w:bookmarkEnd w:id="1"/>
      <w:r w:rsidRPr="006C325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BD2" w:rsidRDefault="00101FCF" w:rsidP="005C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1FCF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организации и проведения публичных слушаний </w:t>
      </w:r>
      <w:r w:rsidR="00E26778">
        <w:rPr>
          <w:rFonts w:ascii="Times New Roman" w:hAnsi="Times New Roman" w:cs="Times New Roman"/>
          <w:sz w:val="24"/>
          <w:szCs w:val="24"/>
        </w:rPr>
        <w:t xml:space="preserve">(общественных обсуждений) </w:t>
      </w:r>
      <w:r w:rsidRPr="00101FC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r w:rsidR="00DA1D49">
        <w:rPr>
          <w:rFonts w:ascii="Times New Roman" w:hAnsi="Times New Roman" w:cs="Times New Roman"/>
          <w:sz w:val="24"/>
          <w:szCs w:val="24"/>
        </w:rPr>
        <w:t>Бельского мун</w:t>
      </w:r>
      <w:r w:rsidR="005C2BD2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101FCF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Градостроительным </w:t>
      </w:r>
      <w:hyperlink r:id="rId7" w:history="1">
        <w:r w:rsidRPr="00D719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1FC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29 декабря 2004 года </w:t>
      </w:r>
      <w:hyperlink r:id="rId8" w:history="1">
        <w:r w:rsidRPr="00D719BA">
          <w:rPr>
            <w:rFonts w:ascii="Times New Roman" w:hAnsi="Times New Roman" w:cs="Times New Roman"/>
            <w:sz w:val="24"/>
            <w:szCs w:val="24"/>
          </w:rPr>
          <w:t>N 191-ФЗ</w:t>
        </w:r>
      </w:hyperlink>
      <w:r w:rsidRPr="00101FCF">
        <w:rPr>
          <w:rFonts w:ascii="Times New Roman" w:hAnsi="Times New Roman" w:cs="Times New Roman"/>
          <w:sz w:val="24"/>
          <w:szCs w:val="24"/>
        </w:rPr>
        <w:t xml:space="preserve"> "О введении в действие Градостроительного кодекса Российской Федерации", от 6 октября 2003 года </w:t>
      </w:r>
      <w:hyperlink r:id="rId9" w:history="1">
        <w:r w:rsidRPr="00D719BA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101FCF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</w:t>
      </w:r>
      <w:proofErr w:type="gramEnd"/>
      <w:r w:rsidRPr="00101FCF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5C2BD2" w:rsidRDefault="00101FCF" w:rsidP="0083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t>1.2. Для целей настоящего Положения используются следующие основные понятия: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8310C5">
        <w:rPr>
          <w:rFonts w:ascii="Times New Roman" w:hAnsi="Times New Roman" w:cs="Times New Roman"/>
        </w:rPr>
        <w:t xml:space="preserve">публичные слушания </w:t>
      </w:r>
      <w:r w:rsidR="00E26778" w:rsidRPr="008310C5">
        <w:rPr>
          <w:rFonts w:ascii="Times New Roman" w:hAnsi="Times New Roman" w:cs="Times New Roman"/>
        </w:rPr>
        <w:t xml:space="preserve">(общественные обсуждения) </w:t>
      </w:r>
      <w:r w:rsidRPr="008310C5">
        <w:rPr>
          <w:rFonts w:ascii="Times New Roman" w:hAnsi="Times New Roman" w:cs="Times New Roman"/>
        </w:rPr>
        <w:t xml:space="preserve">- форма реализации прав населения </w:t>
      </w:r>
      <w:r w:rsidR="005C2BD2" w:rsidRPr="008310C5">
        <w:rPr>
          <w:rFonts w:ascii="Times New Roman" w:hAnsi="Times New Roman" w:cs="Times New Roman"/>
        </w:rPr>
        <w:t>Бельского</w:t>
      </w:r>
      <w:r w:rsidR="00E30E0E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 xml:space="preserve"> на участие в процессе принятия решений Администрацией </w:t>
      </w:r>
      <w:r w:rsidR="005C2BD2" w:rsidRPr="008310C5">
        <w:rPr>
          <w:rFonts w:ascii="Times New Roman" w:hAnsi="Times New Roman" w:cs="Times New Roman"/>
        </w:rPr>
        <w:t>Бельского</w:t>
      </w:r>
      <w:r w:rsidR="00E30E0E" w:rsidRPr="008310C5">
        <w:rPr>
          <w:rFonts w:ascii="Times New Roman" w:hAnsi="Times New Roman" w:cs="Times New Roman"/>
        </w:rPr>
        <w:t xml:space="preserve"> сельского поселения</w:t>
      </w:r>
      <w:r w:rsidR="005C2BD2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>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  <w:proofErr w:type="gramEnd"/>
      <w:r w:rsidR="005C2BD2" w:rsidRPr="008310C5">
        <w:rPr>
          <w:rFonts w:ascii="Times New Roman" w:hAnsi="Times New Roman" w:cs="Times New Roman"/>
        </w:rPr>
        <w:t xml:space="preserve"> </w:t>
      </w:r>
      <w:proofErr w:type="gramStart"/>
      <w:r w:rsidRPr="008310C5">
        <w:rPr>
          <w:rFonts w:ascii="Times New Roman" w:hAnsi="Times New Roman" w:cs="Times New Roman"/>
        </w:rPr>
        <w:t xml:space="preserve">комиссия по землепользованию и застройке Администрации </w:t>
      </w:r>
      <w:r w:rsidR="00993390" w:rsidRPr="008310C5">
        <w:rPr>
          <w:rFonts w:ascii="Times New Roman" w:hAnsi="Times New Roman" w:cs="Times New Roman"/>
        </w:rPr>
        <w:t>Бельского</w:t>
      </w:r>
      <w:r w:rsidR="00E30E0E" w:rsidRPr="008310C5">
        <w:rPr>
          <w:rFonts w:ascii="Times New Roman" w:hAnsi="Times New Roman" w:cs="Times New Roman"/>
        </w:rPr>
        <w:t xml:space="preserve"> сельского поселения </w:t>
      </w:r>
      <w:r w:rsidRPr="008310C5">
        <w:rPr>
          <w:rFonts w:ascii="Times New Roman" w:hAnsi="Times New Roman" w:cs="Times New Roman"/>
        </w:rPr>
        <w:t xml:space="preserve">(далее - Комиссия) - постоянно действующий коллегиальный орган при Администрации </w:t>
      </w:r>
      <w:r w:rsidR="00993390" w:rsidRPr="008310C5">
        <w:rPr>
          <w:rFonts w:ascii="Times New Roman" w:hAnsi="Times New Roman" w:cs="Times New Roman"/>
        </w:rPr>
        <w:t>Бельского муниципального образования</w:t>
      </w:r>
      <w:r w:rsidRPr="008310C5">
        <w:rPr>
          <w:rFonts w:ascii="Times New Roman" w:hAnsi="Times New Roman" w:cs="Times New Roman"/>
        </w:rPr>
        <w:t>;</w:t>
      </w:r>
      <w:r w:rsidR="00993390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 xml:space="preserve">срок проведения публичных слушаний </w:t>
      </w:r>
      <w:r w:rsidR="00120F68" w:rsidRPr="008310C5">
        <w:rPr>
          <w:rFonts w:ascii="Times New Roman" w:hAnsi="Times New Roman" w:cs="Times New Roman"/>
        </w:rPr>
        <w:t xml:space="preserve">(общественных обсуждений) </w:t>
      </w:r>
      <w:r w:rsidRPr="008310C5">
        <w:rPr>
          <w:rFonts w:ascii="Times New Roman" w:hAnsi="Times New Roman" w:cs="Times New Roman"/>
        </w:rPr>
        <w:t>(продолжительность) - период, в течение которого проводятся публичные слушания, начиная с момента оповещения жителей муниципальных образований о времени и месте их проведения до дня опубликования заключения о результатах публичных слушаний;</w:t>
      </w:r>
      <w:proofErr w:type="gramEnd"/>
      <w:r w:rsidR="00993390" w:rsidRPr="008310C5">
        <w:rPr>
          <w:rFonts w:ascii="Times New Roman" w:hAnsi="Times New Roman" w:cs="Times New Roman"/>
        </w:rPr>
        <w:t xml:space="preserve"> </w:t>
      </w:r>
      <w:proofErr w:type="gramStart"/>
      <w:r w:rsidRPr="008310C5">
        <w:rPr>
          <w:rFonts w:ascii="Times New Roman" w:hAnsi="Times New Roman" w:cs="Times New Roman"/>
        </w:rPr>
        <w:t xml:space="preserve">протокол публичных слушаний </w:t>
      </w:r>
      <w:r w:rsidR="00120F68" w:rsidRPr="008310C5">
        <w:rPr>
          <w:rFonts w:ascii="Times New Roman" w:hAnsi="Times New Roman" w:cs="Times New Roman"/>
        </w:rPr>
        <w:t xml:space="preserve">(общественных обсуждений) </w:t>
      </w:r>
      <w:r w:rsidRPr="008310C5">
        <w:rPr>
          <w:rFonts w:ascii="Times New Roman" w:hAnsi="Times New Roman" w:cs="Times New Roman"/>
        </w:rPr>
        <w:t>- документ, в котором отражается предмет публичных слушаний, время и место</w:t>
      </w:r>
      <w:r w:rsidR="00392919" w:rsidRPr="008310C5">
        <w:rPr>
          <w:rFonts w:ascii="Times New Roman" w:hAnsi="Times New Roman" w:cs="Times New Roman"/>
        </w:rPr>
        <w:t xml:space="preserve"> проведения публичных слушаний (общественных обсуждений)</w:t>
      </w:r>
      <w:r w:rsidRPr="008310C5">
        <w:rPr>
          <w:rFonts w:ascii="Times New Roman" w:hAnsi="Times New Roman" w:cs="Times New Roman"/>
        </w:rPr>
        <w:t xml:space="preserve">, количество участников публичных слушаний </w:t>
      </w:r>
      <w:r w:rsidR="00392919" w:rsidRPr="008310C5">
        <w:rPr>
          <w:rFonts w:ascii="Times New Roman" w:hAnsi="Times New Roman" w:cs="Times New Roman"/>
        </w:rPr>
        <w:t xml:space="preserve">или общественных обсуждений </w:t>
      </w:r>
      <w:r w:rsidRPr="008310C5">
        <w:rPr>
          <w:rFonts w:ascii="Times New Roman" w:hAnsi="Times New Roman" w:cs="Times New Roman"/>
        </w:rPr>
        <w:t>(согласно листу регистрации участников, который является неотъемлемой частью протокола публичных слушаний), последовательность проведения публичных слушаний</w:t>
      </w:r>
      <w:r w:rsidR="00993390" w:rsidRPr="008310C5">
        <w:rPr>
          <w:rFonts w:ascii="Times New Roman" w:hAnsi="Times New Roman" w:cs="Times New Roman"/>
        </w:rPr>
        <w:t xml:space="preserve"> </w:t>
      </w:r>
      <w:r w:rsidR="00392919" w:rsidRPr="008310C5">
        <w:rPr>
          <w:rFonts w:ascii="Times New Roman" w:hAnsi="Times New Roman" w:cs="Times New Roman"/>
        </w:rPr>
        <w:t>или общественных обсуждений</w:t>
      </w:r>
      <w:r w:rsidRPr="008310C5">
        <w:rPr>
          <w:rFonts w:ascii="Times New Roman" w:hAnsi="Times New Roman" w:cs="Times New Roman"/>
        </w:rPr>
        <w:t>, фамилия, имя, отчество докладчиков и (или) выступающих участников публичных слушаний, краткое содержание доклада или выступления</w:t>
      </w:r>
      <w:proofErr w:type="gramEnd"/>
      <w:r w:rsidRPr="008310C5">
        <w:rPr>
          <w:rFonts w:ascii="Times New Roman" w:hAnsi="Times New Roman" w:cs="Times New Roman"/>
        </w:rPr>
        <w:t>, предложения и замечания участников публичных слушаний</w:t>
      </w:r>
      <w:r w:rsidR="00993390" w:rsidRPr="008310C5">
        <w:rPr>
          <w:rFonts w:ascii="Times New Roman" w:hAnsi="Times New Roman" w:cs="Times New Roman"/>
        </w:rPr>
        <w:t xml:space="preserve"> </w:t>
      </w:r>
      <w:r w:rsidR="00392919" w:rsidRPr="008310C5">
        <w:rPr>
          <w:rFonts w:ascii="Times New Roman" w:hAnsi="Times New Roman" w:cs="Times New Roman"/>
        </w:rPr>
        <w:t>или общественных обсуждений</w:t>
      </w:r>
      <w:r w:rsidRPr="008310C5">
        <w:rPr>
          <w:rFonts w:ascii="Times New Roman" w:hAnsi="Times New Roman" w:cs="Times New Roman"/>
        </w:rPr>
        <w:t>, а в случаях, установленных настоящим Положением, итоги голосования;</w:t>
      </w:r>
      <w:r w:rsidR="00993390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 xml:space="preserve">заключение о результатах публичных слушаний - итоговый документ, содержащий рекомендации и предложения Главе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>, выработанные по итогам проведения публичных слушаний.</w:t>
      </w:r>
    </w:p>
    <w:p w:rsidR="00101FCF" w:rsidRPr="008310C5" w:rsidRDefault="00101FCF" w:rsidP="008310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>1.3. Предметом публичных слушаний</w:t>
      </w:r>
      <w:r w:rsidR="00E26778" w:rsidRPr="008310C5">
        <w:rPr>
          <w:rFonts w:ascii="Times New Roman" w:hAnsi="Times New Roman" w:cs="Times New Roman"/>
        </w:rPr>
        <w:t xml:space="preserve"> (общественных обсуждений)</w:t>
      </w:r>
      <w:r w:rsidRPr="008310C5">
        <w:rPr>
          <w:rFonts w:ascii="Times New Roman" w:hAnsi="Times New Roman" w:cs="Times New Roman"/>
        </w:rPr>
        <w:t>, проводимых в соответствии с настоящим Положением, являются: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а) проект генерального плана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 xml:space="preserve">, а также внесение изменений в генеральный план (за исключением случаев, предусмотренных </w:t>
      </w:r>
      <w:hyperlink r:id="rId10" w:history="1">
        <w:r w:rsidRPr="008310C5">
          <w:rPr>
            <w:rFonts w:ascii="Times New Roman" w:hAnsi="Times New Roman" w:cs="Times New Roman"/>
          </w:rPr>
          <w:t>частью 18 статьи 24</w:t>
        </w:r>
      </w:hyperlink>
      <w:r w:rsidRPr="008310C5">
        <w:rPr>
          <w:rFonts w:ascii="Times New Roman" w:hAnsi="Times New Roman" w:cs="Times New Roman"/>
        </w:rPr>
        <w:t>Градостроительного кодекса Российской Федерации);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б) проект правил землепользования и застройки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 xml:space="preserve">, а также внесение изменений в правила землепользования и застройки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>;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в) проекты планировки территории и проекты межевания территории </w:t>
      </w:r>
      <w:r w:rsidR="00993390" w:rsidRPr="008310C5">
        <w:rPr>
          <w:rFonts w:ascii="Times New Roman" w:hAnsi="Times New Roman" w:cs="Times New Roman"/>
        </w:rPr>
        <w:t>Бельского</w:t>
      </w:r>
      <w:r w:rsidR="00D75B41" w:rsidRPr="008310C5">
        <w:rPr>
          <w:rFonts w:ascii="Times New Roman" w:hAnsi="Times New Roman" w:cs="Times New Roman"/>
        </w:rPr>
        <w:t xml:space="preserve"> сельского поселения</w:t>
      </w:r>
      <w:r w:rsidRPr="008310C5">
        <w:rPr>
          <w:rFonts w:ascii="Times New Roman" w:hAnsi="Times New Roman" w:cs="Times New Roman"/>
        </w:rPr>
        <w:t xml:space="preserve">, подготовленные в составе документации по планировке территории на основании постановления Администрации </w:t>
      </w:r>
      <w:r w:rsidR="00993390" w:rsidRPr="008310C5">
        <w:rPr>
          <w:rFonts w:ascii="Times New Roman" w:hAnsi="Times New Roman" w:cs="Times New Roman"/>
        </w:rPr>
        <w:t xml:space="preserve">Бельского муниципального образования </w:t>
      </w:r>
      <w:r w:rsidRPr="008310C5">
        <w:rPr>
          <w:rFonts w:ascii="Times New Roman" w:hAnsi="Times New Roman" w:cs="Times New Roman"/>
        </w:rPr>
        <w:t>(за исключением случаев:</w:t>
      </w:r>
      <w:r w:rsidR="00993390" w:rsidRPr="008310C5">
        <w:rPr>
          <w:rFonts w:ascii="Times New Roman" w:hAnsi="Times New Roman" w:cs="Times New Roman"/>
        </w:rPr>
        <w:t xml:space="preserve"> </w:t>
      </w:r>
      <w:r w:rsidRPr="008310C5">
        <w:rPr>
          <w:rFonts w:ascii="Times New Roman" w:hAnsi="Times New Roman" w:cs="Times New Roman"/>
        </w:rPr>
        <w:t xml:space="preserve">предусмотренных </w:t>
      </w:r>
      <w:hyperlink r:id="rId11" w:history="1">
        <w:r w:rsidRPr="008310C5">
          <w:rPr>
            <w:rFonts w:ascii="Times New Roman" w:hAnsi="Times New Roman" w:cs="Times New Roman"/>
          </w:rPr>
          <w:t>статьей 16.2</w:t>
        </w:r>
      </w:hyperlink>
      <w:r w:rsidRPr="008310C5">
        <w:rPr>
          <w:rFonts w:ascii="Times New Roman" w:hAnsi="Times New Roman" w:cs="Times New Roman"/>
        </w:rPr>
        <w:t>Федерального закона от 24 июля 2008 года N 161-ФЗ "О содействии ра</w:t>
      </w:r>
      <w:r w:rsidR="00993390" w:rsidRPr="008310C5">
        <w:rPr>
          <w:rFonts w:ascii="Times New Roman" w:hAnsi="Times New Roman" w:cs="Times New Roman"/>
        </w:rPr>
        <w:t xml:space="preserve">звитию жилищного </w:t>
      </w:r>
      <w:r w:rsidR="00993390" w:rsidRPr="008310C5">
        <w:rPr>
          <w:rFonts w:ascii="Times New Roman" w:hAnsi="Times New Roman" w:cs="Times New Roman"/>
        </w:rPr>
        <w:lastRenderedPageBreak/>
        <w:t>строительства"</w:t>
      </w:r>
      <w:proofErr w:type="gramStart"/>
      <w:r w:rsidR="00993390" w:rsidRPr="008310C5">
        <w:rPr>
          <w:rFonts w:ascii="Times New Roman" w:hAnsi="Times New Roman" w:cs="Times New Roman"/>
        </w:rPr>
        <w:t>,</w:t>
      </w:r>
      <w:r w:rsidRPr="008310C5">
        <w:rPr>
          <w:rFonts w:ascii="Times New Roman" w:hAnsi="Times New Roman" w:cs="Times New Roman"/>
        </w:rPr>
        <w:t>п</w:t>
      </w:r>
      <w:proofErr w:type="gramEnd"/>
      <w:r w:rsidRPr="008310C5">
        <w:rPr>
          <w:rFonts w:ascii="Times New Roman" w:hAnsi="Times New Roman" w:cs="Times New Roman"/>
        </w:rPr>
        <w:t>редусмотренных</w:t>
      </w:r>
      <w:r w:rsidR="00993390" w:rsidRPr="008310C5">
        <w:rPr>
          <w:rFonts w:ascii="Times New Roman" w:hAnsi="Times New Roman" w:cs="Times New Roman"/>
        </w:rPr>
        <w:t xml:space="preserve"> </w:t>
      </w:r>
      <w:hyperlink r:id="rId12" w:history="1">
        <w:r w:rsidRPr="008310C5">
          <w:rPr>
            <w:rFonts w:ascii="Times New Roman" w:hAnsi="Times New Roman" w:cs="Times New Roman"/>
            <w:color w:val="0000FF"/>
          </w:rPr>
          <w:t>ч</w:t>
        </w:r>
        <w:r w:rsidRPr="008310C5">
          <w:rPr>
            <w:rFonts w:ascii="Times New Roman" w:hAnsi="Times New Roman" w:cs="Times New Roman"/>
          </w:rPr>
          <w:t>астью 5.1 статьи 46</w:t>
        </w:r>
      </w:hyperlink>
      <w:r w:rsidRPr="008310C5">
        <w:rPr>
          <w:rFonts w:ascii="Times New Roman" w:hAnsi="Times New Roman" w:cs="Times New Roman"/>
        </w:rPr>
        <w:t xml:space="preserve"> Градостроительного кодекса Российской Федерации, если проекты планировки и проекты межевания </w:t>
      </w:r>
      <w:proofErr w:type="gramStart"/>
      <w:r w:rsidRPr="008310C5">
        <w:rPr>
          <w:rFonts w:ascii="Times New Roman" w:hAnsi="Times New Roman" w:cs="Times New Roman"/>
        </w:rPr>
        <w:t>подготовлены</w:t>
      </w:r>
      <w:proofErr w:type="gramEnd"/>
      <w:r w:rsidRPr="008310C5">
        <w:rPr>
          <w:rFonts w:ascii="Times New Roman" w:hAnsi="Times New Roman" w:cs="Times New Roman"/>
        </w:rPr>
        <w:t xml:space="preserve"> в отношении:</w:t>
      </w:r>
    </w:p>
    <w:p w:rsidR="00101FCF" w:rsidRPr="008310C5" w:rsidRDefault="00993390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а) </w:t>
      </w:r>
      <w:r w:rsidR="00101FCF" w:rsidRPr="008310C5">
        <w:rPr>
          <w:rFonts w:ascii="Times New Roman" w:hAnsi="Times New Roman" w:cs="Times New Roman"/>
        </w:rPr>
        <w:t>территории, подлежащей комплексному освоению в соответствии с договором о комплексном освоении территории;</w:t>
      </w:r>
    </w:p>
    <w:p w:rsidR="00101FCF" w:rsidRPr="008310C5" w:rsidRDefault="00993390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б) </w:t>
      </w:r>
      <w:r w:rsidR="00101FCF" w:rsidRPr="008310C5">
        <w:rPr>
          <w:rFonts w:ascii="Times New Roman" w:hAnsi="Times New Roman" w:cs="Times New Roman"/>
        </w:rP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101FCF" w:rsidRPr="008310C5" w:rsidRDefault="00993390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в) </w:t>
      </w:r>
      <w:r w:rsidR="00101FCF" w:rsidRPr="008310C5">
        <w:rPr>
          <w:rFonts w:ascii="Times New Roman" w:hAnsi="Times New Roman" w:cs="Times New Roman"/>
        </w:rPr>
        <w:t>территории для размещения линейных объектов в границах земель лесного фонда;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>г) вопросы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8310C5">
        <w:rPr>
          <w:rFonts w:ascii="Times New Roman" w:hAnsi="Times New Roman" w:cs="Times New Roman"/>
        </w:rPr>
        <w:t>д</w:t>
      </w:r>
      <w:proofErr w:type="spellEnd"/>
      <w:r w:rsidRPr="008310C5">
        <w:rPr>
          <w:rFonts w:ascii="Times New Roman" w:hAnsi="Times New Roman" w:cs="Times New Roman"/>
        </w:rPr>
        <w:t>) вопросы предоставления разрешения на отклонение от предельных параметров разрешенного строительства, реконструкции объектов кап</w:t>
      </w:r>
      <w:r w:rsidR="00120F68" w:rsidRPr="008310C5">
        <w:rPr>
          <w:rFonts w:ascii="Times New Roman" w:hAnsi="Times New Roman" w:cs="Times New Roman"/>
        </w:rPr>
        <w:t>итального строительства;</w:t>
      </w:r>
    </w:p>
    <w:p w:rsidR="00120F68" w:rsidRPr="008310C5" w:rsidRDefault="00120F68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>е)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20F68" w:rsidRPr="008310C5" w:rsidRDefault="00120F68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>ж) проекты правил благоустройства и проекты внесения изменений в них.</w:t>
      </w:r>
    </w:p>
    <w:p w:rsidR="00101FCF" w:rsidRPr="008310C5" w:rsidRDefault="00101FCF" w:rsidP="008310C5">
      <w:pPr>
        <w:pStyle w:val="a6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1.4. При принятии решений в области градостроительной деятельности результаты публичных слушаний </w:t>
      </w:r>
      <w:r w:rsidR="00E26778" w:rsidRPr="008310C5">
        <w:rPr>
          <w:rFonts w:ascii="Times New Roman" w:hAnsi="Times New Roman" w:cs="Times New Roman"/>
        </w:rPr>
        <w:t xml:space="preserve">(общественных обсуждений) </w:t>
      </w:r>
      <w:r w:rsidRPr="008310C5">
        <w:rPr>
          <w:rFonts w:ascii="Times New Roman" w:hAnsi="Times New Roman" w:cs="Times New Roman"/>
        </w:rPr>
        <w:t>носят рекомендательный характер.</w:t>
      </w:r>
    </w:p>
    <w:p w:rsidR="00EF03BF" w:rsidRPr="008310C5" w:rsidRDefault="00101FCF" w:rsidP="008310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8310C5">
        <w:rPr>
          <w:rFonts w:ascii="Times New Roman" w:hAnsi="Times New Roman" w:cs="Times New Roman"/>
        </w:rPr>
        <w:t xml:space="preserve">1.5. </w:t>
      </w:r>
      <w:r w:rsidR="00120F68" w:rsidRPr="008310C5">
        <w:rPr>
          <w:rFonts w:ascii="Times New Roman" w:hAnsi="Times New Roman" w:cs="Times New Roman"/>
        </w:rPr>
        <w:t xml:space="preserve">Публичные слушания (общественные обсуждения) проводятся по нерабочим дням с 9 до 16 часов по местному времени либо по рабочим дням по индивидуальному графику, </w:t>
      </w:r>
      <w:proofErr w:type="gramStart"/>
      <w:r w:rsidR="00120F68" w:rsidRPr="008310C5">
        <w:rPr>
          <w:rFonts w:ascii="Times New Roman" w:hAnsi="Times New Roman" w:cs="Times New Roman"/>
        </w:rPr>
        <w:t>согласно постановления</w:t>
      </w:r>
      <w:proofErr w:type="gramEnd"/>
      <w:r w:rsidR="00120F68" w:rsidRPr="008310C5">
        <w:rPr>
          <w:rFonts w:ascii="Times New Roman" w:hAnsi="Times New Roman" w:cs="Times New Roman"/>
        </w:rPr>
        <w:t xml:space="preserve"> администрации поселения.</w:t>
      </w:r>
      <w:r w:rsidR="00993390" w:rsidRPr="008310C5">
        <w:rPr>
          <w:rFonts w:ascii="Times New Roman" w:hAnsi="Times New Roman" w:cs="Times New Roman"/>
        </w:rPr>
        <w:t xml:space="preserve"> </w:t>
      </w:r>
      <w:r w:rsidR="00120F68" w:rsidRPr="008310C5">
        <w:rPr>
          <w:rFonts w:ascii="Times New Roman" w:hAnsi="Times New Roman" w:cs="Times New Roman"/>
        </w:rPr>
        <w:t>Местом проведения публичных слушаний (общественные обсуждения)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  <w:r w:rsidR="00993390" w:rsidRPr="008310C5">
        <w:rPr>
          <w:rFonts w:ascii="Times New Roman" w:hAnsi="Times New Roman" w:cs="Times New Roman"/>
        </w:rPr>
        <w:t xml:space="preserve"> </w:t>
      </w:r>
      <w:r w:rsidR="00EF03BF" w:rsidRPr="008310C5">
        <w:rPr>
          <w:rFonts w:ascii="Times New Roman" w:hAnsi="Times New Roman" w:cs="Times New Roman"/>
        </w:rPr>
        <w:t xml:space="preserve">Не допускается назначение публичных слушаний </w:t>
      </w:r>
      <w:r w:rsidR="00E26778" w:rsidRPr="008310C5">
        <w:rPr>
          <w:rFonts w:ascii="Times New Roman" w:hAnsi="Times New Roman" w:cs="Times New Roman"/>
        </w:rPr>
        <w:t xml:space="preserve">(общественных обсуждений) </w:t>
      </w:r>
      <w:r w:rsidR="00EF03BF" w:rsidRPr="008310C5">
        <w:rPr>
          <w:rFonts w:ascii="Times New Roman" w:hAnsi="Times New Roman" w:cs="Times New Roman"/>
        </w:rPr>
        <w:t>на нерабочий праздничный день, день, непосредственно предшествующий нерабочему праздничному дню, а также день, следующий за нерабочим праздничным днем, выходные дни.</w:t>
      </w:r>
    </w:p>
    <w:p w:rsidR="00120F68" w:rsidRDefault="00120F68" w:rsidP="008310C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20F68" w:rsidRDefault="00120F68" w:rsidP="00120F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D410A5">
        <w:rPr>
          <w:rFonts w:ascii="Times New Roman" w:hAnsi="Times New Roman"/>
          <w:b/>
          <w:bCs/>
          <w:sz w:val="24"/>
          <w:szCs w:val="24"/>
        </w:rPr>
        <w:t xml:space="preserve">. Оповещение населения </w:t>
      </w:r>
      <w:r w:rsidRPr="00D410A5">
        <w:rPr>
          <w:rFonts w:ascii="Times New Roman" w:hAnsi="Times New Roman"/>
          <w:b/>
          <w:sz w:val="24"/>
          <w:szCs w:val="24"/>
        </w:rPr>
        <w:t xml:space="preserve">о начале общественных обсуждений </w:t>
      </w:r>
    </w:p>
    <w:p w:rsidR="00120F68" w:rsidRPr="00D410A5" w:rsidRDefault="00120F68" w:rsidP="00120F6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10A5">
        <w:rPr>
          <w:rFonts w:ascii="Times New Roman" w:hAnsi="Times New Roman"/>
          <w:b/>
          <w:sz w:val="24"/>
          <w:szCs w:val="24"/>
        </w:rPr>
        <w:t>или публичных слушаний</w:t>
      </w:r>
    </w:p>
    <w:p w:rsidR="00B81E15" w:rsidRDefault="00B81E15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120F68" w:rsidRPr="00D410A5" w:rsidRDefault="00120F68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10A5">
        <w:rPr>
          <w:rFonts w:ascii="Times New Roman" w:hAnsi="Times New Roman"/>
          <w:sz w:val="24"/>
          <w:szCs w:val="24"/>
        </w:rPr>
        <w:t xml:space="preserve">.1. Организатор публичных слушаний (общественных обсуждений) оповещает жителей о предстоящих публичных слушаниях (общественных обсуждениях) не менее чем за 14 дней до даты их проведения путем опубликования постановления Администрации поселения о назначении публичных слушаний (общественных обсуждений) в </w:t>
      </w:r>
      <w:r w:rsidR="00993390">
        <w:rPr>
          <w:rFonts w:ascii="Times New Roman" w:hAnsi="Times New Roman"/>
          <w:sz w:val="24"/>
          <w:szCs w:val="24"/>
        </w:rPr>
        <w:t>информационной газете «Бельский</w:t>
      </w:r>
      <w:r>
        <w:rPr>
          <w:rFonts w:ascii="Times New Roman" w:hAnsi="Times New Roman"/>
          <w:sz w:val="24"/>
          <w:szCs w:val="24"/>
        </w:rPr>
        <w:t xml:space="preserve"> вестник</w:t>
      </w:r>
      <w:r w:rsidRPr="00D410A5">
        <w:rPr>
          <w:rFonts w:ascii="Times New Roman" w:hAnsi="Times New Roman"/>
          <w:sz w:val="24"/>
          <w:szCs w:val="24"/>
        </w:rPr>
        <w:t>».</w:t>
      </w:r>
    </w:p>
    <w:p w:rsidR="00993390" w:rsidRPr="00993390" w:rsidRDefault="00120F68" w:rsidP="00993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/>
          <w:sz w:val="24"/>
          <w:szCs w:val="24"/>
        </w:rPr>
        <w:t xml:space="preserve">Одновременно постановление Администрации поселения о публичных слушаниях (общественных обсуждениях) размещается на официальном сайте </w:t>
      </w:r>
      <w:r w:rsidR="00993390" w:rsidRPr="009933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подразделе Бельского муниципального образования раздела «Поселения Черемховского района» официального сайта Черемховского районного муниципального образования.</w:t>
      </w:r>
    </w:p>
    <w:p w:rsidR="00120F68" w:rsidRPr="00D410A5" w:rsidRDefault="00120F68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10A5">
        <w:rPr>
          <w:rFonts w:ascii="Times New Roman" w:hAnsi="Times New Roman"/>
          <w:sz w:val="24"/>
          <w:szCs w:val="24"/>
        </w:rPr>
        <w:t>.2. 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120F68" w:rsidRPr="00D410A5" w:rsidRDefault="00120F68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10A5">
        <w:rPr>
          <w:rFonts w:ascii="Times New Roman" w:hAnsi="Times New Roman"/>
          <w:sz w:val="24"/>
          <w:szCs w:val="24"/>
        </w:rPr>
        <w:t>.3. В объявлении о проведении публичных слушаний или общественных обсуждений должна содержаться информация:</w:t>
      </w:r>
    </w:p>
    <w:p w:rsidR="00120F68" w:rsidRPr="00D410A5" w:rsidRDefault="008310C5" w:rsidP="008310C5">
      <w:pPr>
        <w:pStyle w:val="1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20F68" w:rsidRPr="00D410A5">
        <w:rPr>
          <w:rFonts w:ascii="Times New Roman" w:hAnsi="Times New Roman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20F68" w:rsidRPr="00D410A5" w:rsidRDefault="008310C5" w:rsidP="008310C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20F68" w:rsidRPr="00D410A5">
        <w:rPr>
          <w:rFonts w:ascii="Times New Roman" w:hAnsi="Times New Roman" w:cs="Times New Roman"/>
          <w:sz w:val="24"/>
          <w:szCs w:val="24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20F68" w:rsidRPr="00D410A5" w:rsidRDefault="008310C5" w:rsidP="00120F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20F68" w:rsidRPr="00D410A5">
        <w:rPr>
          <w:rFonts w:ascii="Times New Roman" w:hAnsi="Times New Roman" w:cs="Times New Roman"/>
          <w:sz w:val="24"/>
          <w:szCs w:val="24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20F68" w:rsidRPr="00D410A5" w:rsidRDefault="00120F68" w:rsidP="00120F6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 xml:space="preserve">о порядке, сроке и форме внесения участниками общественных обсуждений или публичных </w:t>
      </w:r>
      <w:r w:rsidRPr="00D410A5">
        <w:rPr>
          <w:rFonts w:ascii="Times New Roman" w:hAnsi="Times New Roman" w:cs="Times New Roman"/>
          <w:sz w:val="24"/>
          <w:szCs w:val="24"/>
        </w:rPr>
        <w:lastRenderedPageBreak/>
        <w:t>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20F68" w:rsidRPr="00D410A5" w:rsidRDefault="00120F68" w:rsidP="00120F6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0A5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D410A5">
        <w:rPr>
          <w:rFonts w:ascii="Times New Roman" w:hAnsi="Times New Roman" w:cs="Times New Roman"/>
          <w:sz w:val="24"/>
          <w:szCs w:val="24"/>
        </w:rPr>
        <w:t xml:space="preserve"> Оповещение о начале публичных слушаний </w:t>
      </w:r>
      <w:r w:rsidR="00E26778">
        <w:rPr>
          <w:rFonts w:ascii="Times New Roman" w:hAnsi="Times New Roman" w:cs="Times New Roman"/>
          <w:sz w:val="24"/>
          <w:szCs w:val="24"/>
        </w:rPr>
        <w:t xml:space="preserve">или общественных обсуждений, </w:t>
      </w:r>
      <w:r w:rsidRPr="00D410A5">
        <w:rPr>
          <w:rFonts w:ascii="Times New Roman" w:hAnsi="Times New Roman" w:cs="Times New Roman"/>
          <w:sz w:val="24"/>
          <w:szCs w:val="24"/>
        </w:rPr>
        <w:t>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20F68" w:rsidRPr="008310C5" w:rsidRDefault="00120F68" w:rsidP="008310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10A5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D410A5">
        <w:rPr>
          <w:rFonts w:ascii="Times New Roman" w:hAnsi="Times New Roman"/>
          <w:sz w:val="24"/>
          <w:szCs w:val="24"/>
        </w:rPr>
        <w:t xml:space="preserve">Проекты муниципальных правовых актов, перечисленные в пункте </w:t>
      </w:r>
      <w:r>
        <w:rPr>
          <w:rFonts w:ascii="Times New Roman" w:hAnsi="Times New Roman"/>
          <w:sz w:val="24"/>
          <w:szCs w:val="24"/>
        </w:rPr>
        <w:t xml:space="preserve">1.3. </w:t>
      </w:r>
      <w:r w:rsidRPr="00D410A5">
        <w:rPr>
          <w:rFonts w:ascii="Times New Roman" w:hAnsi="Times New Roman"/>
          <w:sz w:val="24"/>
          <w:szCs w:val="24"/>
        </w:rPr>
        <w:t xml:space="preserve"> настоящего Положения должны быть предварительно опубликованы (обнародованы) в  печатном издании – «</w:t>
      </w:r>
      <w:r w:rsidR="00993390">
        <w:rPr>
          <w:rFonts w:ascii="Times New Roman" w:hAnsi="Times New Roman"/>
          <w:sz w:val="24"/>
          <w:szCs w:val="24"/>
        </w:rPr>
        <w:t>Бельский</w:t>
      </w:r>
      <w:r w:rsidRPr="00D410A5">
        <w:rPr>
          <w:rFonts w:ascii="Times New Roman" w:hAnsi="Times New Roman"/>
          <w:sz w:val="24"/>
          <w:szCs w:val="24"/>
        </w:rPr>
        <w:t xml:space="preserve"> вестник» и размещены на официальном сайте</w:t>
      </w:r>
      <w:r w:rsidR="006F519C" w:rsidRPr="006F519C">
        <w:rPr>
          <w:rFonts w:ascii="Times New Roman" w:hAnsi="Times New Roman" w:cs="Times New Roman"/>
          <w:sz w:val="24"/>
          <w:szCs w:val="24"/>
        </w:rPr>
        <w:t xml:space="preserve"> </w:t>
      </w:r>
      <w:r w:rsidR="006F519C" w:rsidRPr="009933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подразделе Бельского муниципального образования раздела «Поселения Черемховского района» официального сайта Черемховского район</w:t>
      </w:r>
      <w:r w:rsidR="008310C5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образования, </w:t>
      </w:r>
      <w:r w:rsidRPr="00D410A5">
        <w:rPr>
          <w:rFonts w:ascii="Times New Roman" w:hAnsi="Times New Roman"/>
          <w:sz w:val="24"/>
          <w:szCs w:val="24"/>
        </w:rPr>
        <w:t xml:space="preserve">не менее чем за 14 календарных дней до дня проведения публичных слушаний или общественных обсуждений.  </w:t>
      </w:r>
      <w:proofErr w:type="gramEnd"/>
    </w:p>
    <w:p w:rsidR="00120F68" w:rsidRPr="00D410A5" w:rsidRDefault="00120F68" w:rsidP="00120F68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0A5">
        <w:rPr>
          <w:rFonts w:ascii="Times New Roman" w:hAnsi="Times New Roman"/>
          <w:sz w:val="24"/>
          <w:szCs w:val="24"/>
        </w:rPr>
        <w:t xml:space="preserve">Вопросы, подлежащие рассмотрению на общественных обсуждениях </w:t>
      </w:r>
      <w:r w:rsidR="009C0055">
        <w:rPr>
          <w:rFonts w:ascii="Times New Roman" w:hAnsi="Times New Roman"/>
          <w:sz w:val="24"/>
          <w:szCs w:val="24"/>
        </w:rPr>
        <w:t>(</w:t>
      </w:r>
      <w:r w:rsidRPr="00D410A5">
        <w:rPr>
          <w:rFonts w:ascii="Times New Roman" w:hAnsi="Times New Roman"/>
          <w:sz w:val="24"/>
          <w:szCs w:val="24"/>
        </w:rPr>
        <w:t>публичных слушаниях</w:t>
      </w:r>
      <w:r w:rsidR="009C0055">
        <w:rPr>
          <w:rFonts w:ascii="Times New Roman" w:hAnsi="Times New Roman"/>
          <w:sz w:val="24"/>
          <w:szCs w:val="24"/>
        </w:rPr>
        <w:t>)</w:t>
      </w:r>
      <w:r w:rsidRPr="00D410A5">
        <w:rPr>
          <w:rFonts w:ascii="Times New Roman" w:hAnsi="Times New Roman"/>
          <w:sz w:val="24"/>
          <w:szCs w:val="24"/>
        </w:rPr>
        <w:t xml:space="preserve">, перечисленные в пункте </w:t>
      </w:r>
      <w:r>
        <w:rPr>
          <w:rFonts w:ascii="Times New Roman" w:hAnsi="Times New Roman"/>
          <w:sz w:val="24"/>
          <w:szCs w:val="24"/>
        </w:rPr>
        <w:t>1.3.</w:t>
      </w:r>
      <w:r w:rsidRPr="00D410A5">
        <w:rPr>
          <w:rFonts w:ascii="Times New Roman" w:hAnsi="Times New Roman"/>
          <w:sz w:val="24"/>
          <w:szCs w:val="24"/>
        </w:rPr>
        <w:t xml:space="preserve"> настоящего Положения,  распространяются на информационных стендах, оборудованных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410A5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и</w:t>
      </w:r>
      <w:r w:rsidRPr="00D410A5">
        <w:rPr>
          <w:rFonts w:ascii="Times New Roman" w:hAnsi="Times New Roman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  <w:r w:rsidRPr="008039DB">
        <w:rPr>
          <w:rFonts w:ascii="Times New Roman" w:hAnsi="Times New Roman"/>
          <w:color w:val="000000" w:themeColor="text1"/>
          <w:sz w:val="24"/>
          <w:szCs w:val="24"/>
        </w:rPr>
        <w:t>земельн</w:t>
      </w:r>
      <w:r w:rsidR="008039DB" w:rsidRPr="008039DB">
        <w:rPr>
          <w:rFonts w:ascii="Times New Roman" w:hAnsi="Times New Roman"/>
          <w:color w:val="000000" w:themeColor="text1"/>
          <w:sz w:val="24"/>
          <w:szCs w:val="24"/>
        </w:rPr>
        <w:t>ых участков</w:t>
      </w:r>
      <w:proofErr w:type="gramEnd"/>
      <w:r w:rsidR="008039DB" w:rsidRPr="008039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8039DB" w:rsidRPr="008039DB">
        <w:rPr>
          <w:rFonts w:ascii="Times New Roman" w:hAnsi="Times New Roman"/>
          <w:color w:val="000000" w:themeColor="text1"/>
          <w:sz w:val="24"/>
          <w:szCs w:val="24"/>
        </w:rPr>
        <w:t>указанных в части 4</w:t>
      </w:r>
      <w:r w:rsidR="00B81E15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8039DB">
        <w:rPr>
          <w:rFonts w:ascii="Times New Roman" w:hAnsi="Times New Roman"/>
          <w:color w:val="000000" w:themeColor="text1"/>
          <w:sz w:val="24"/>
          <w:szCs w:val="24"/>
        </w:rPr>
        <w:t xml:space="preserve">.1. (далее - территория, в пределах которой проводятся общественные обсуждения или публичные слушания, иными способами, обеспечивающими </w:t>
      </w:r>
      <w:r w:rsidRPr="00D410A5">
        <w:rPr>
          <w:rFonts w:ascii="Times New Roman" w:hAnsi="Times New Roman"/>
          <w:sz w:val="24"/>
          <w:szCs w:val="24"/>
        </w:rPr>
        <w:t>доступ участников общественных обсуждений или публичных слушаний к указанной информации.</w:t>
      </w:r>
      <w:proofErr w:type="gramEnd"/>
    </w:p>
    <w:p w:rsidR="00120F68" w:rsidRDefault="00120F68" w:rsidP="00120F68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120F68" w:rsidRDefault="00120F68" w:rsidP="00120F68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410A5">
        <w:rPr>
          <w:rFonts w:ascii="Times New Roman" w:hAnsi="Times New Roman"/>
          <w:b/>
          <w:sz w:val="24"/>
          <w:szCs w:val="24"/>
        </w:rPr>
        <w:t>. Процедура про</w:t>
      </w:r>
      <w:r w:rsidR="004748DB">
        <w:rPr>
          <w:rFonts w:ascii="Times New Roman" w:hAnsi="Times New Roman"/>
          <w:b/>
          <w:sz w:val="24"/>
          <w:szCs w:val="24"/>
        </w:rPr>
        <w:t xml:space="preserve">ведения </w:t>
      </w:r>
      <w:r w:rsidRPr="00D410A5">
        <w:rPr>
          <w:rFonts w:ascii="Times New Roman" w:hAnsi="Times New Roman"/>
          <w:b/>
          <w:sz w:val="24"/>
          <w:szCs w:val="24"/>
        </w:rPr>
        <w:t>публичных слушаний</w:t>
      </w:r>
      <w:r w:rsidR="004748DB">
        <w:rPr>
          <w:rFonts w:ascii="Times New Roman" w:hAnsi="Times New Roman"/>
          <w:b/>
          <w:sz w:val="24"/>
          <w:szCs w:val="24"/>
        </w:rPr>
        <w:t xml:space="preserve"> (</w:t>
      </w:r>
      <w:r w:rsidR="004748DB" w:rsidRPr="00D410A5">
        <w:rPr>
          <w:rFonts w:ascii="Times New Roman" w:hAnsi="Times New Roman"/>
          <w:b/>
          <w:sz w:val="24"/>
          <w:szCs w:val="24"/>
        </w:rPr>
        <w:t>общественных обсуждений</w:t>
      </w:r>
      <w:r w:rsidR="004748DB">
        <w:rPr>
          <w:rFonts w:ascii="Times New Roman" w:hAnsi="Times New Roman"/>
          <w:b/>
          <w:sz w:val="24"/>
          <w:szCs w:val="24"/>
        </w:rPr>
        <w:t>)</w:t>
      </w:r>
    </w:p>
    <w:p w:rsidR="00120F68" w:rsidRPr="00D410A5" w:rsidRDefault="00120F68" w:rsidP="00120F68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10A5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состоит из следующих этапов: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6"/>
      <w:bookmarkEnd w:id="2"/>
      <w:proofErr w:type="gramStart"/>
      <w:r w:rsidRPr="00D410A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D410A5">
        <w:rPr>
          <w:rFonts w:ascii="Times New Roman" w:hAnsi="Times New Roman" w:cs="Times New Roman"/>
          <w:sz w:val="24"/>
          <w:szCs w:val="24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120F68" w:rsidRPr="00D410A5" w:rsidRDefault="00120F68" w:rsidP="00831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10A5">
        <w:rPr>
          <w:rFonts w:ascii="Times New Roman" w:hAnsi="Times New Roman" w:cs="Times New Roman"/>
          <w:sz w:val="24"/>
          <w:szCs w:val="24"/>
        </w:rPr>
        <w:t>.2. Процедура проведения публичных слушаний состоит из следующих этапов: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2"/>
      <w:bookmarkEnd w:id="3"/>
      <w:r w:rsidRPr="00D410A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120F68" w:rsidRPr="00D410A5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101FCF" w:rsidRDefault="00120F68" w:rsidP="00B8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81E15" w:rsidRPr="00101FCF" w:rsidRDefault="00B81E15" w:rsidP="00B8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F68" w:rsidRPr="00D410A5" w:rsidRDefault="00EF03BF" w:rsidP="00120F68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Par52"/>
      <w:bookmarkEnd w:id="4"/>
      <w:r>
        <w:rPr>
          <w:rFonts w:ascii="Times New Roman" w:hAnsi="Times New Roman"/>
          <w:b/>
          <w:sz w:val="24"/>
          <w:szCs w:val="24"/>
        </w:rPr>
        <w:t>4</w:t>
      </w:r>
      <w:r w:rsidR="00101FCF" w:rsidRPr="006C3257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120F68">
        <w:rPr>
          <w:rFonts w:ascii="Times New Roman" w:hAnsi="Times New Roman"/>
          <w:b/>
          <w:sz w:val="24"/>
          <w:szCs w:val="24"/>
        </w:rPr>
        <w:t xml:space="preserve">организации и </w:t>
      </w:r>
      <w:r w:rsidR="00101FCF" w:rsidRPr="006C3257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120F68" w:rsidRPr="00D410A5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8039DB" w:rsidRPr="008039DB" w:rsidRDefault="004748DB" w:rsidP="00A054E7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20F68" w:rsidRPr="00D410A5">
        <w:rPr>
          <w:rFonts w:ascii="Times New Roman" w:hAnsi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039DB" w:rsidRPr="008039DB" w:rsidRDefault="00A054E7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Правом участвовать в публичных слушаниях </w:t>
      </w:r>
      <w:r w:rsidR="00474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2677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4748DB">
        <w:rPr>
          <w:rFonts w:ascii="Times New Roman" w:hAnsi="Times New Roman" w:cs="Times New Roman"/>
          <w:sz w:val="24"/>
          <w:szCs w:val="24"/>
        </w:rPr>
        <w:t>)</w:t>
      </w:r>
      <w:r w:rsidR="00E26778">
        <w:rPr>
          <w:rFonts w:ascii="Times New Roman" w:hAnsi="Times New Roman" w:cs="Times New Roman"/>
          <w:sz w:val="24"/>
          <w:szCs w:val="24"/>
        </w:rPr>
        <w:t xml:space="preserve">, 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обладают жители 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Бельского муниципального образования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настоящим Положением являются участниками публичных слушаний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8039DB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A054E7" w:rsidRPr="00A05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назначении публичных слушаний </w:t>
      </w:r>
      <w:r w:rsidR="00474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748DB">
        <w:rPr>
          <w:rFonts w:ascii="Times New Roman" w:hAnsi="Times New Roman" w:cs="Times New Roman"/>
          <w:sz w:val="24"/>
          <w:szCs w:val="24"/>
        </w:rPr>
        <w:t>общественных обсуждений)</w:t>
      </w:r>
      <w:r w:rsidR="006F519C">
        <w:rPr>
          <w:rFonts w:ascii="Times New Roman" w:hAnsi="Times New Roman" w:cs="Times New Roman"/>
          <w:sz w:val="24"/>
          <w:szCs w:val="24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принимает Глава 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Бельского</w:t>
      </w:r>
      <w:r w:rsidR="00A054E7" w:rsidRPr="00A05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</w:t>
      </w:r>
      <w:r w:rsidR="004748DB">
        <w:rPr>
          <w:rFonts w:ascii="Times New Roman" w:hAnsi="Times New Roman" w:cs="Times New Roman"/>
          <w:sz w:val="24"/>
          <w:szCs w:val="24"/>
        </w:rPr>
        <w:t>(общественных обсуждений</w:t>
      </w:r>
      <w:r w:rsidR="00474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содержит: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тему публичных слушани</w:t>
      </w:r>
      <w:proofErr w:type="gram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E267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6778">
        <w:rPr>
          <w:rFonts w:ascii="Times New Roman" w:hAnsi="Times New Roman" w:cs="Times New Roman"/>
          <w:sz w:val="24"/>
          <w:szCs w:val="24"/>
        </w:rPr>
        <w:t>общественных обсуждений)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дату, время и место проведения публичных слушаний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)г</w:t>
      </w:r>
      <w:proofErr w:type="gramEnd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раницы территорий, применительно к которым проводятся публичные слушания</w:t>
      </w:r>
      <w:r w:rsidR="00E26778">
        <w:rPr>
          <w:rFonts w:ascii="Times New Roman" w:hAnsi="Times New Roman" w:cs="Times New Roman"/>
          <w:sz w:val="24"/>
          <w:szCs w:val="24"/>
        </w:rPr>
        <w:t>(общественные обсуждения)</w:t>
      </w:r>
      <w:r w:rsidR="00E26778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орган, уполномоченный на организацию и проведение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публичных слушани</w:t>
      </w:r>
      <w:proofErr w:type="gram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E267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6778">
        <w:rPr>
          <w:rFonts w:ascii="Times New Roman" w:hAnsi="Times New Roman" w:cs="Times New Roman"/>
          <w:sz w:val="24"/>
          <w:szCs w:val="24"/>
        </w:rPr>
        <w:t>общественных обсуждений)</w:t>
      </w:r>
      <w:r w:rsidR="00E26778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и место организации выставок, экспозиций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демонстрационных материалов и иных материалов информационного характера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теме предстоящих публичных слушани</w:t>
      </w:r>
      <w:proofErr w:type="gram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E267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6778">
        <w:rPr>
          <w:rFonts w:ascii="Times New Roman" w:hAnsi="Times New Roman" w:cs="Times New Roman"/>
          <w:sz w:val="24"/>
          <w:szCs w:val="24"/>
        </w:rPr>
        <w:t>общественных обсуждений)</w:t>
      </w:r>
      <w:r w:rsidR="00E26778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дату и место выступлений представителей Администрации 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Бельского</w:t>
      </w:r>
      <w:r w:rsidR="00A054E7" w:rsidRPr="00A05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разработчиков проектов документов (по согласованию) по теме предстоящих публичных слушани</w:t>
      </w:r>
      <w:proofErr w:type="gram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E267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6778">
        <w:rPr>
          <w:rFonts w:ascii="Times New Roman" w:hAnsi="Times New Roman" w:cs="Times New Roman"/>
          <w:sz w:val="24"/>
          <w:szCs w:val="24"/>
        </w:rPr>
        <w:t>общественных обсуждений)</w:t>
      </w:r>
      <w:r w:rsidR="00E26778"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039DB" w:rsidRPr="008039DB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место, сроки и порядок</w:t>
      </w:r>
      <w:r w:rsidR="006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приема замечаний и предложений участников публичных слушаний 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</w:t>
      </w:r>
      <w:proofErr w:type="gramStart"/>
      <w:r w:rsidR="00E26778">
        <w:rPr>
          <w:rFonts w:ascii="Times New Roman" w:hAnsi="Times New Roman" w:cs="Times New Roman"/>
          <w:sz w:val="24"/>
          <w:szCs w:val="24"/>
        </w:rPr>
        <w:t>)</w:t>
      </w:r>
      <w:r w:rsidR="00E26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подлежащим обсуждению вопросам;</w:t>
      </w:r>
    </w:p>
    <w:p w:rsidR="00EF03BF" w:rsidRPr="00E26778" w:rsidRDefault="008039DB" w:rsidP="00E2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proofErr w:type="gramStart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роки проведения публичных слушаний</w:t>
      </w:r>
      <w:r w:rsidR="00E26778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Pr="0080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03BF" w:rsidRPr="00D410A5" w:rsidRDefault="00EF03BF" w:rsidP="00E26778">
      <w:pPr>
        <w:pStyle w:val="1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54E7">
        <w:rPr>
          <w:rFonts w:ascii="Times New Roman" w:hAnsi="Times New Roman"/>
          <w:sz w:val="24"/>
          <w:szCs w:val="24"/>
        </w:rPr>
        <w:t>.3</w:t>
      </w:r>
      <w:r w:rsidRPr="00D4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10A5">
        <w:rPr>
          <w:rFonts w:ascii="Times New Roman" w:hAnsi="Times New Roman"/>
          <w:sz w:val="24"/>
          <w:szCs w:val="24"/>
        </w:rPr>
        <w:t xml:space="preserve">В период размещения в </w:t>
      </w:r>
      <w:r w:rsidR="008039DB">
        <w:rPr>
          <w:rFonts w:ascii="Times New Roman" w:hAnsi="Times New Roman"/>
          <w:sz w:val="24"/>
          <w:szCs w:val="24"/>
        </w:rPr>
        <w:t>соответствии с пунктом 2 части 3</w:t>
      </w:r>
      <w:r w:rsidRPr="00D410A5">
        <w:rPr>
          <w:rFonts w:ascii="Times New Roman" w:hAnsi="Times New Roman"/>
          <w:sz w:val="24"/>
          <w:szCs w:val="24"/>
        </w:rPr>
        <w:t xml:space="preserve">.1. и пунктом 2 части </w:t>
      </w:r>
      <w:r w:rsidR="008039DB">
        <w:rPr>
          <w:rFonts w:ascii="Times New Roman" w:hAnsi="Times New Roman"/>
          <w:sz w:val="24"/>
          <w:szCs w:val="24"/>
        </w:rPr>
        <w:t>3</w:t>
      </w:r>
      <w:r w:rsidRPr="00D410A5">
        <w:rPr>
          <w:rFonts w:ascii="Times New Roman" w:hAnsi="Times New Roman"/>
          <w:sz w:val="24"/>
          <w:szCs w:val="24"/>
        </w:rPr>
        <w:t xml:space="preserve">.2.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 w:rsidR="008039DB">
        <w:rPr>
          <w:rFonts w:ascii="Times New Roman" w:hAnsi="Times New Roman"/>
          <w:sz w:val="24"/>
          <w:szCs w:val="24"/>
        </w:rPr>
        <w:t>4</w:t>
      </w:r>
      <w:r w:rsidR="00A054E7">
        <w:rPr>
          <w:rFonts w:ascii="Times New Roman" w:hAnsi="Times New Roman"/>
          <w:sz w:val="24"/>
          <w:szCs w:val="24"/>
        </w:rPr>
        <w:t>.5</w:t>
      </w:r>
      <w:r w:rsidRPr="00D410A5">
        <w:rPr>
          <w:rFonts w:ascii="Times New Roman" w:hAnsi="Times New Roman"/>
          <w:sz w:val="24"/>
          <w:szCs w:val="24"/>
        </w:rPr>
        <w:t xml:space="preserve"> идентификацию, имеют право вносить предложения и замечания, касающиеся такого проекта:</w:t>
      </w:r>
      <w:proofErr w:type="gramEnd"/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3</w:t>
      </w:r>
      <w:r w:rsidRPr="00D410A5">
        <w:rPr>
          <w:rFonts w:ascii="Times New Roman" w:hAnsi="Times New Roman" w:cs="Times New Roman"/>
          <w:sz w:val="24"/>
          <w:szCs w:val="24"/>
        </w:rPr>
        <w:t xml:space="preserve">.1. 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D410A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039DB">
          <w:rPr>
            <w:rFonts w:ascii="Times New Roman" w:hAnsi="Times New Roman" w:cs="Times New Roman"/>
            <w:sz w:val="24"/>
            <w:szCs w:val="24"/>
          </w:rPr>
          <w:t>4</w:t>
        </w:r>
        <w:r w:rsidR="00A054E7">
          <w:rPr>
            <w:rFonts w:ascii="Times New Roman" w:hAnsi="Times New Roman" w:cs="Times New Roman"/>
            <w:sz w:val="24"/>
            <w:szCs w:val="24"/>
          </w:rPr>
          <w:t>.3</w:t>
        </w:r>
        <w:r w:rsidRPr="00D410A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D410A5">
        <w:rPr>
          <w:rFonts w:ascii="Times New Roman" w:hAnsi="Times New Roman" w:cs="Times New Roman"/>
          <w:sz w:val="24"/>
          <w:szCs w:val="24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D410A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039DB">
          <w:rPr>
            <w:rFonts w:ascii="Times New Roman" w:hAnsi="Times New Roman" w:cs="Times New Roman"/>
            <w:sz w:val="24"/>
            <w:szCs w:val="24"/>
          </w:rPr>
          <w:t>4</w:t>
        </w:r>
        <w:r w:rsidR="00A054E7">
          <w:rPr>
            <w:rFonts w:ascii="Times New Roman" w:hAnsi="Times New Roman" w:cs="Times New Roman"/>
            <w:sz w:val="24"/>
            <w:szCs w:val="24"/>
          </w:rPr>
          <w:t>.5</w:t>
        </w:r>
        <w:r w:rsidRPr="00D410A5">
          <w:rPr>
            <w:rFonts w:ascii="Times New Roman" w:hAnsi="Times New Roman" w:cs="Times New Roman"/>
            <w:sz w:val="24"/>
            <w:szCs w:val="24"/>
          </w:rPr>
          <w:t>.3.</w:t>
        </w:r>
      </w:hyperlink>
      <w:r w:rsidRPr="00D410A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10A5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D410A5">
        <w:rPr>
          <w:rFonts w:ascii="Times New Roman" w:hAnsi="Times New Roman" w:cs="Times New Roman"/>
          <w:sz w:val="24"/>
          <w:szCs w:val="24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310C5" w:rsidRDefault="00EF03BF" w:rsidP="00831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9C0055">
        <w:rPr>
          <w:rFonts w:ascii="Times New Roman" w:hAnsi="Times New Roman" w:cs="Times New Roman"/>
          <w:sz w:val="24"/>
          <w:szCs w:val="24"/>
        </w:rPr>
        <w:t>.4</w:t>
      </w:r>
      <w:r w:rsidRPr="00D410A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D410A5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6F5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0A5">
        <w:rPr>
          <w:rFonts w:ascii="Times New Roman" w:hAnsi="Times New Roman" w:cs="Times New Roman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D410A5">
        <w:rPr>
          <w:rFonts w:ascii="Times New Roman" w:hAnsi="Times New Roman" w:cs="Times New Roman"/>
          <w:sz w:val="24"/>
          <w:szCs w:val="24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D410A5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D4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F03BF" w:rsidRPr="00D410A5" w:rsidRDefault="00EF03BF" w:rsidP="0083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5</w:t>
      </w:r>
      <w:r w:rsidRPr="00D410A5">
        <w:rPr>
          <w:rFonts w:ascii="Times New Roman" w:hAnsi="Times New Roman" w:cs="Times New Roman"/>
          <w:sz w:val="24"/>
          <w:szCs w:val="24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 w:rsidRPr="00D410A5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D410A5">
        <w:rPr>
          <w:rFonts w:ascii="Times New Roman" w:hAnsi="Times New Roman" w:cs="Times New Roman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5</w:t>
      </w:r>
      <w:r w:rsidRPr="00D410A5">
        <w:rPr>
          <w:rFonts w:ascii="Times New Roman" w:hAnsi="Times New Roman" w:cs="Times New Roman"/>
          <w:sz w:val="24"/>
          <w:szCs w:val="24"/>
        </w:rPr>
        <w:t xml:space="preserve">.1. Не требуется представление указанных в части </w:t>
      </w:r>
      <w:r w:rsidR="008039DB"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 xml:space="preserve">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="008039DB">
          <w:rPr>
            <w:rFonts w:ascii="Times New Roman" w:hAnsi="Times New Roman" w:cs="Times New Roman"/>
            <w:sz w:val="24"/>
            <w:szCs w:val="24"/>
          </w:rPr>
          <w:t>части 3</w:t>
        </w:r>
        <w:r w:rsidRPr="00D410A5">
          <w:rPr>
            <w:rFonts w:ascii="Times New Roman" w:hAnsi="Times New Roman" w:cs="Times New Roman"/>
            <w:sz w:val="24"/>
            <w:szCs w:val="24"/>
          </w:rPr>
          <w:t>.2.</w:t>
        </w:r>
      </w:hyperlink>
      <w:r w:rsidRPr="00D410A5">
        <w:rPr>
          <w:rFonts w:ascii="Times New Roman" w:hAnsi="Times New Roman" w:cs="Times New Roman"/>
          <w:sz w:val="24"/>
          <w:szCs w:val="24"/>
        </w:rPr>
        <w:t>, может использоваться единая система идентификац</w:t>
      </w:r>
      <w:proofErr w:type="gramStart"/>
      <w:r w:rsidRPr="00D410A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410A5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5</w:t>
      </w:r>
      <w:r w:rsidRPr="00D410A5">
        <w:rPr>
          <w:rFonts w:ascii="Times New Roman" w:hAnsi="Times New Roman" w:cs="Times New Roman"/>
          <w:sz w:val="24"/>
          <w:szCs w:val="24"/>
        </w:rPr>
        <w:t xml:space="preserve">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</w:t>
      </w:r>
      <w:r w:rsidRPr="00D410A5">
        <w:rPr>
          <w:rFonts w:ascii="Times New Roman" w:hAnsi="Times New Roman" w:cs="Times New Roman"/>
          <w:sz w:val="24"/>
          <w:szCs w:val="24"/>
        </w:rPr>
        <w:lastRenderedPageBreak/>
        <w:t>от 27 июля 2006 года № 152-ФЗ "О персональных данных".</w:t>
      </w:r>
    </w:p>
    <w:p w:rsidR="00EF03BF" w:rsidRPr="00D410A5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6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A054E7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5</w:t>
      </w:r>
      <w:r w:rsidRPr="00D410A5">
        <w:rPr>
          <w:rFonts w:ascii="Times New Roman" w:hAnsi="Times New Roman" w:cs="Times New Roman"/>
          <w:sz w:val="24"/>
          <w:szCs w:val="24"/>
        </w:rPr>
        <w:t xml:space="preserve">.3.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D410A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039DB">
          <w:rPr>
            <w:rFonts w:ascii="Times New Roman" w:hAnsi="Times New Roman" w:cs="Times New Roman"/>
            <w:sz w:val="24"/>
            <w:szCs w:val="24"/>
          </w:rPr>
          <w:t>4</w:t>
        </w:r>
        <w:r w:rsidRPr="00D410A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054E7">
        <w:rPr>
          <w:rFonts w:ascii="Times New Roman" w:hAnsi="Times New Roman" w:cs="Times New Roman"/>
          <w:sz w:val="24"/>
          <w:szCs w:val="24"/>
        </w:rPr>
        <w:t>3</w:t>
      </w:r>
      <w:r w:rsidRPr="00D410A5">
        <w:rPr>
          <w:rFonts w:ascii="Times New Roman" w:hAnsi="Times New Roman" w:cs="Times New Roman"/>
          <w:sz w:val="24"/>
          <w:szCs w:val="24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F03BF" w:rsidRPr="00D410A5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6</w:t>
      </w:r>
      <w:r w:rsidRPr="00D41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10A5">
        <w:rPr>
          <w:rFonts w:ascii="Times New Roman" w:hAnsi="Times New Roman" w:cs="Times New Roman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D41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0A5">
        <w:rPr>
          <w:rFonts w:ascii="Times New Roman" w:hAnsi="Times New Roman" w:cs="Times New Roman"/>
          <w:sz w:val="24"/>
          <w:szCs w:val="24"/>
        </w:rPr>
        <w:t>самоуправления, подведомственных им организаций).</w:t>
      </w:r>
      <w:proofErr w:type="gramEnd"/>
    </w:p>
    <w:p w:rsidR="00EF03BF" w:rsidRPr="00D410A5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4E7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7</w:t>
      </w:r>
      <w:r w:rsidRPr="00D410A5">
        <w:rPr>
          <w:rFonts w:ascii="Times New Roman" w:hAnsi="Times New Roman" w:cs="Times New Roman"/>
          <w:sz w:val="24"/>
          <w:szCs w:val="24"/>
        </w:rPr>
        <w:t>. Официальный сайт и (или) информационные системы должны обеспечивать возможность:</w:t>
      </w:r>
    </w:p>
    <w:p w:rsidR="00EF03BF" w:rsidRPr="00D410A5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EF03BF" w:rsidRPr="00D410A5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F03BF" w:rsidRPr="00D410A5" w:rsidRDefault="00A054E7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0055">
        <w:rPr>
          <w:rFonts w:ascii="Times New Roman" w:hAnsi="Times New Roman" w:cs="Times New Roman"/>
          <w:sz w:val="24"/>
          <w:szCs w:val="24"/>
        </w:rPr>
        <w:t>8</w:t>
      </w:r>
      <w:r w:rsidR="00EF03BF" w:rsidRPr="00D410A5">
        <w:rPr>
          <w:rFonts w:ascii="Times New Roman" w:hAnsi="Times New Roman" w:cs="Times New Roman"/>
          <w:sz w:val="24"/>
          <w:szCs w:val="24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0A5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A054E7">
        <w:rPr>
          <w:rFonts w:ascii="Times New Roman" w:hAnsi="Times New Roman" w:cs="Times New Roman"/>
          <w:sz w:val="24"/>
          <w:szCs w:val="24"/>
        </w:rPr>
        <w:t>8</w:t>
      </w:r>
      <w:r w:rsidRPr="00D41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10A5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9C0055">
        <w:rPr>
          <w:rFonts w:ascii="Times New Roman" w:hAnsi="Times New Roman" w:cs="Times New Roman"/>
          <w:sz w:val="24"/>
          <w:szCs w:val="24"/>
        </w:rPr>
        <w:t>9</w:t>
      </w:r>
      <w:r w:rsidRPr="00D410A5">
        <w:rPr>
          <w:rFonts w:ascii="Times New Roman" w:hAnsi="Times New Roman" w:cs="Times New Roman"/>
          <w:sz w:val="24"/>
          <w:szCs w:val="24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</w:t>
      </w:r>
      <w:r w:rsidR="00A054E7">
        <w:rPr>
          <w:rFonts w:ascii="Times New Roman" w:hAnsi="Times New Roman" w:cs="Times New Roman"/>
          <w:sz w:val="24"/>
          <w:szCs w:val="24"/>
        </w:rPr>
        <w:t>10</w:t>
      </w:r>
      <w:r w:rsidRPr="00D410A5">
        <w:rPr>
          <w:rFonts w:ascii="Times New Roman" w:hAnsi="Times New Roman" w:cs="Times New Roman"/>
          <w:sz w:val="24"/>
          <w:szCs w:val="24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4E7">
        <w:rPr>
          <w:rFonts w:ascii="Times New Roman" w:hAnsi="Times New Roman" w:cs="Times New Roman"/>
          <w:sz w:val="24"/>
          <w:szCs w:val="24"/>
        </w:rPr>
        <w:t>.11</w:t>
      </w:r>
      <w:r w:rsidRPr="00D410A5">
        <w:rPr>
          <w:rFonts w:ascii="Times New Roman" w:hAnsi="Times New Roman" w:cs="Times New Roman"/>
          <w:sz w:val="24"/>
          <w:szCs w:val="24"/>
        </w:rPr>
        <w:t>. В заключении о результатах общественных обсуждений или публичных слушаний должны быть указаны: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lastRenderedPageBreak/>
        <w:t>1) дата оформления заключения о результатах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0A5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D410A5">
        <w:rPr>
          <w:rFonts w:ascii="Times New Roman" w:hAnsi="Times New Roman" w:cs="Times New Roman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0A5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F03BF" w:rsidRPr="00D410A5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10A5">
        <w:rPr>
          <w:rFonts w:ascii="Times New Roman" w:hAnsi="Times New Roman" w:cs="Times New Roman"/>
          <w:sz w:val="24"/>
          <w:szCs w:val="24"/>
        </w:rPr>
        <w:t>.1</w:t>
      </w:r>
      <w:r w:rsidR="00A054E7">
        <w:rPr>
          <w:rFonts w:ascii="Times New Roman" w:hAnsi="Times New Roman" w:cs="Times New Roman"/>
          <w:sz w:val="24"/>
          <w:szCs w:val="24"/>
        </w:rPr>
        <w:t>2</w:t>
      </w:r>
      <w:r w:rsidRPr="00D410A5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101FCF" w:rsidRPr="00101FCF" w:rsidRDefault="00101FCF" w:rsidP="00E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7"/>
      <w:bookmarkEnd w:id="7"/>
    </w:p>
    <w:p w:rsidR="00101FCF" w:rsidRPr="006C3257" w:rsidRDefault="00EF03BF" w:rsidP="006F5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. Особенности проведения публичных слушаний </w:t>
      </w:r>
      <w:r w:rsidR="00E26778">
        <w:rPr>
          <w:rFonts w:ascii="Times New Roman" w:hAnsi="Times New Roman" w:cs="Times New Roman"/>
          <w:b/>
          <w:sz w:val="24"/>
          <w:szCs w:val="24"/>
        </w:rPr>
        <w:t xml:space="preserve">(общественных обсуждений)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по проекту</w:t>
      </w:r>
    </w:p>
    <w:p w:rsidR="006C3257" w:rsidRPr="006C3257" w:rsidRDefault="00101FCF" w:rsidP="006F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</w:t>
      </w:r>
      <w:r w:rsidR="006F519C">
        <w:rPr>
          <w:rFonts w:ascii="Times New Roman" w:hAnsi="Times New Roman" w:cs="Times New Roman"/>
          <w:b/>
          <w:sz w:val="24"/>
          <w:szCs w:val="24"/>
        </w:rPr>
        <w:t>Бельского</w:t>
      </w:r>
      <w:r w:rsidR="00326660" w:rsidRPr="006C325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C3257">
        <w:rPr>
          <w:rFonts w:ascii="Times New Roman" w:hAnsi="Times New Roman" w:cs="Times New Roman"/>
          <w:b/>
          <w:sz w:val="24"/>
          <w:szCs w:val="24"/>
        </w:rPr>
        <w:t>,</w:t>
      </w:r>
      <w:r w:rsidR="00E5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>а также по внесению изменений</w:t>
      </w:r>
    </w:p>
    <w:p w:rsidR="00326660" w:rsidRPr="006C3257" w:rsidRDefault="00101FCF" w:rsidP="006F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в генеральный план</w:t>
      </w:r>
      <w:r w:rsidR="006F519C">
        <w:rPr>
          <w:rFonts w:ascii="Times New Roman" w:hAnsi="Times New Roman" w:cs="Times New Roman"/>
          <w:b/>
          <w:sz w:val="24"/>
          <w:szCs w:val="24"/>
        </w:rPr>
        <w:t xml:space="preserve"> Бельского</w:t>
      </w:r>
      <w:r w:rsidR="00326660" w:rsidRPr="006C325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26660" w:rsidRDefault="00326660" w:rsidP="003266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.1. Публичные слушания </w:t>
      </w:r>
      <w:r w:rsidR="004748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  <w:proofErr w:type="gramStart"/>
      <w:r w:rsidR="004748DB">
        <w:rPr>
          <w:rFonts w:ascii="Times New Roman" w:hAnsi="Times New Roman" w:cs="Times New Roman"/>
          <w:sz w:val="24"/>
          <w:szCs w:val="24"/>
        </w:rPr>
        <w:t>)</w:t>
      </w:r>
      <w:r w:rsidR="00101FCF" w:rsidRPr="00101F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о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изменений в генеральный план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проводятся в порядке, предусмотренном </w:t>
      </w:r>
      <w:hyperlink w:anchor="Par52" w:history="1">
        <w:r w:rsidR="00101FCF" w:rsidRPr="004D3B53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8039DB">
        <w:rPr>
          <w:rFonts w:ascii="Times New Roman" w:hAnsi="Times New Roman" w:cs="Times New Roman"/>
          <w:sz w:val="24"/>
          <w:szCs w:val="24"/>
        </w:rPr>
        <w:t>4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настоящим разделом.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.2. В случае внесения изменений в генеральный план в отношении части территории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="004748DB">
        <w:rPr>
          <w:rFonts w:ascii="Times New Roman" w:hAnsi="Times New Roman" w:cs="Times New Roman"/>
          <w:sz w:val="24"/>
          <w:szCs w:val="24"/>
        </w:rPr>
        <w:t xml:space="preserve">(общественные обсуждения) </w:t>
      </w:r>
      <w:r w:rsidR="00101FCF" w:rsidRPr="00101FCF">
        <w:rPr>
          <w:rFonts w:ascii="Times New Roman" w:hAnsi="Times New Roman" w:cs="Times New Roman"/>
          <w:sz w:val="24"/>
          <w:szCs w:val="24"/>
        </w:rPr>
        <w:t>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при получении от </w:t>
      </w:r>
      <w:r w:rsidR="00E52C33">
        <w:rPr>
          <w:rFonts w:ascii="Times New Roman" w:hAnsi="Times New Roman" w:cs="Times New Roman"/>
          <w:sz w:val="24"/>
          <w:szCs w:val="24"/>
        </w:rPr>
        <w:t>Администрации Бельс</w:t>
      </w:r>
      <w:r w:rsidR="00244E11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проекта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проекта по внесению изменений в генеральный план принимает решение о проведении публичных слушаний </w:t>
      </w:r>
      <w:r w:rsidR="004748DB">
        <w:rPr>
          <w:rFonts w:ascii="Times New Roman" w:hAnsi="Times New Roman" w:cs="Times New Roman"/>
          <w:sz w:val="24"/>
          <w:szCs w:val="24"/>
        </w:rPr>
        <w:t xml:space="preserve">(общественных обсуждений)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такому проекту в срок не позднее чем через десять дней со дня получения такого проекта путем издания соответствующего постановления Администрации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.4. Публичные слушания </w:t>
      </w:r>
      <w:r w:rsidR="004748DB">
        <w:rPr>
          <w:rFonts w:ascii="Times New Roman" w:hAnsi="Times New Roman" w:cs="Times New Roman"/>
          <w:sz w:val="24"/>
          <w:szCs w:val="24"/>
        </w:rPr>
        <w:t xml:space="preserve">(общественные обсуждения)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поселения,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а также по внесению в него изменений проводятся в срок не менее одного и не более трех месяцев с момента оповещения жителей </w:t>
      </w:r>
      <w:r w:rsidR="00E52C33">
        <w:rPr>
          <w:rFonts w:ascii="Times New Roman" w:hAnsi="Times New Roman" w:cs="Times New Roman"/>
          <w:sz w:val="24"/>
          <w:szCs w:val="24"/>
        </w:rPr>
        <w:t>Бельс</w:t>
      </w:r>
      <w:r w:rsidR="0032666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о времени и месте их проведения до дня опубликования заключения о результатах публичных слушани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>й</w:t>
      </w:r>
      <w:r w:rsidR="004748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48DB">
        <w:rPr>
          <w:rFonts w:ascii="Times New Roman" w:hAnsi="Times New Roman" w:cs="Times New Roman"/>
          <w:sz w:val="24"/>
          <w:szCs w:val="24"/>
        </w:rPr>
        <w:t>общественных обсуждений)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.5.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после проведения публичных слушаний </w:t>
      </w:r>
      <w:r w:rsidR="004748DB">
        <w:rPr>
          <w:rFonts w:ascii="Times New Roman" w:hAnsi="Times New Roman" w:cs="Times New Roman"/>
          <w:sz w:val="24"/>
          <w:szCs w:val="24"/>
        </w:rPr>
        <w:t>(общественные обсуждения</w:t>
      </w:r>
      <w:proofErr w:type="gramStart"/>
      <w:r w:rsidR="004748DB">
        <w:rPr>
          <w:rFonts w:ascii="Times New Roman" w:hAnsi="Times New Roman" w:cs="Times New Roman"/>
          <w:sz w:val="24"/>
          <w:szCs w:val="24"/>
        </w:rPr>
        <w:t>)</w:t>
      </w:r>
      <w:r w:rsidR="00101FCF" w:rsidRPr="00101F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о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него изменений направляет указанный проект Главе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 Обязательными приложениями к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являются протокол публичных слушаний </w:t>
      </w:r>
      <w:r w:rsidR="004748DB">
        <w:rPr>
          <w:rFonts w:ascii="Times New Roman" w:hAnsi="Times New Roman" w:cs="Times New Roman"/>
          <w:sz w:val="24"/>
          <w:szCs w:val="24"/>
        </w:rPr>
        <w:t>(общественные обсуждения)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и заключение о результатах публичных слушаний.</w:t>
      </w:r>
    </w:p>
    <w:p w:rsidR="00101FCF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Организация и проведение публичных слушаний по проекту генерального плана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него изменений, на основании постановления Администрации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326660" w:rsidRPr="00101FCF" w:rsidRDefault="00326660" w:rsidP="003266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257" w:rsidRDefault="00EF03B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. Особенности проведения публичных слушаний по проекту</w:t>
      </w:r>
      <w:r w:rsidR="00E5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</w:t>
      </w:r>
    </w:p>
    <w:p w:rsid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 w:rsidR="00E52C33">
        <w:rPr>
          <w:rFonts w:ascii="Times New Roman" w:hAnsi="Times New Roman" w:cs="Times New Roman"/>
          <w:b/>
          <w:sz w:val="24"/>
          <w:szCs w:val="24"/>
        </w:rPr>
        <w:t>Бельского</w:t>
      </w:r>
      <w:r w:rsidR="00326660" w:rsidRPr="006C325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C3257">
        <w:rPr>
          <w:rFonts w:ascii="Times New Roman" w:hAnsi="Times New Roman" w:cs="Times New Roman"/>
          <w:b/>
          <w:sz w:val="24"/>
          <w:szCs w:val="24"/>
        </w:rPr>
        <w:t xml:space="preserve">, а также по внесению изменений </w:t>
      </w:r>
    </w:p>
    <w:p w:rsidR="00326660" w:rsidRP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в правила</w:t>
      </w:r>
      <w:r w:rsidR="00E5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 w:rsidR="00E52C33">
        <w:rPr>
          <w:rFonts w:ascii="Times New Roman" w:hAnsi="Times New Roman" w:cs="Times New Roman"/>
          <w:b/>
          <w:sz w:val="24"/>
          <w:szCs w:val="24"/>
        </w:rPr>
        <w:t>Бельск</w:t>
      </w:r>
      <w:r w:rsidR="00326660" w:rsidRPr="006C3257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</w:p>
    <w:p w:rsidR="00326660" w:rsidRDefault="00326660" w:rsidP="0032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.1. Публичные слушания по проекту правил землепользования и застройки </w:t>
      </w:r>
      <w:r w:rsidR="00E52C33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3266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них изменений, проводятся в порядке, предусмотренном </w:t>
      </w:r>
      <w:hyperlink w:anchor="Par52" w:history="1">
        <w:r w:rsidR="00101FCF" w:rsidRPr="00101FCF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</w:hyperlink>
      <w:r w:rsidR="008039DB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настоящим разделом.</w:t>
      </w:r>
    </w:p>
    <w:p w:rsidR="00E52C33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.2. В случае внесения изменений в правила землепользования и застройки в отношении части территории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101FCF" w:rsidRPr="00101FCF">
        <w:rPr>
          <w:rFonts w:ascii="Times New Roman" w:hAnsi="Times New Roman" w:cs="Times New Roman"/>
          <w:sz w:val="24"/>
          <w:szCs w:val="24"/>
        </w:rPr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.3. В случае подготовки правил землепользования и застройки применительно к части территории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C3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E52C3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101FCF" w:rsidRPr="006C325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внесения в них изменений, принимает решение о проведении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.5. Проект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внесение в них изменений подлежат опубликованию совместно с решением Главы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такому проекту.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.6. Публичные слушания по проекту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публичных слушаний.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>.7.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срок один месяц.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.8. После завершения публичных слушаний по проекту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 xml:space="preserve"> Бельского сельского</w:t>
      </w:r>
      <w:r w:rsidR="004D3B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них изменений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AC64C3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326660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Обязательными приложениями к проекту правил землепользования и застройки являются заключение о результатах публичных слушаний и протокол публичных слушаний.</w:t>
      </w:r>
    </w:p>
    <w:p w:rsidR="00101FCF" w:rsidRPr="00101FCF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.9. Организация и проведение публичных слушаний по проекту правил землепользования и застройки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а также по внесению в них изменений финансируются за счет средств бюджета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257" w:rsidRDefault="00EF03B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. Особенности проведения публичных слушаний по проектам</w:t>
      </w:r>
      <w:r w:rsidR="00AC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планировки территории </w:t>
      </w:r>
    </w:p>
    <w:p w:rsidR="00101FCF" w:rsidRP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и проектам межевания территории,</w:t>
      </w:r>
      <w:r w:rsidR="00AC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>подготовленным в составе документации по планировке</w:t>
      </w:r>
    </w:p>
    <w:p w:rsidR="00101FCF" w:rsidRP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территории на основании постановления Администрации</w:t>
      </w:r>
      <w:r w:rsidR="00AC64C3">
        <w:rPr>
          <w:rFonts w:ascii="Times New Roman" w:hAnsi="Times New Roman" w:cs="Times New Roman"/>
          <w:b/>
          <w:sz w:val="24"/>
          <w:szCs w:val="24"/>
        </w:rPr>
        <w:t xml:space="preserve"> Бельского муниципального образования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.1. Публичные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проводятся в порядке, предусмотренном </w:t>
      </w:r>
      <w:hyperlink w:anchor="Par52" w:history="1">
        <w:r w:rsidR="00101FCF" w:rsidRPr="004D3B53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8039DB">
        <w:rPr>
          <w:rFonts w:ascii="Times New Roman" w:hAnsi="Times New Roman" w:cs="Times New Roman"/>
          <w:sz w:val="24"/>
          <w:szCs w:val="24"/>
        </w:rPr>
        <w:t>4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настоящим разделом.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пос</w:t>
      </w:r>
      <w:r w:rsidR="00AC64C3">
        <w:rPr>
          <w:rFonts w:ascii="Times New Roman" w:hAnsi="Times New Roman" w:cs="Times New Roman"/>
          <w:sz w:val="24"/>
          <w:szCs w:val="24"/>
        </w:rPr>
        <w:t>тановления Администрации 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, проводятся с участием граждан, проживающих на территории, применительно к которой осуществляется подготовка проекта ее планировки и</w:t>
      </w:r>
      <w:proofErr w:type="gramEnd"/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>проекта ее межевания, правообладателей земельных участков и объектов капитального строительства, расположенных на указанной территорий, лиц, законные интересы которых могут быть нарушены в связи с реализацией таких проектов.</w:t>
      </w:r>
      <w:proofErr w:type="gramEnd"/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64C3">
        <w:rPr>
          <w:rFonts w:ascii="Times New Roman" w:hAnsi="Times New Roman" w:cs="Times New Roman"/>
          <w:sz w:val="24"/>
          <w:szCs w:val="24"/>
        </w:rPr>
        <w:t xml:space="preserve">.3. Глава Бельского муниципального образования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Комиссии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="00326660">
        <w:rPr>
          <w:rFonts w:ascii="Times New Roman" w:hAnsi="Times New Roman" w:cs="Times New Roman"/>
          <w:sz w:val="24"/>
          <w:szCs w:val="24"/>
        </w:rPr>
        <w:t>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.4. Публичные слушания по проекту планировки территории и проекту межевания территории </w:t>
      </w:r>
      <w:r w:rsidR="00AC64C3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6C32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проводятся в срок не менее одного и не более трех месяцев со дня оповещения жителей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и времени и месте их проведения до дня опубликования заключения о результатах публичных слушаний.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по проекту планировки территории и проекту межевания территории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01FCF" w:rsidRPr="006C325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не позднее чем через пятнадцать рабочих дней со дня проведения публичных слушаний подготавливает проект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64C3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и передает Главе </w:t>
      </w:r>
      <w:r w:rsidR="00AC64C3">
        <w:rPr>
          <w:rFonts w:ascii="Times New Roman" w:hAnsi="Times New Roman" w:cs="Times New Roman"/>
          <w:sz w:val="24"/>
          <w:szCs w:val="24"/>
        </w:rPr>
        <w:t xml:space="preserve">Бельского муниципального образования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>для подписания проекта постановления с приложением подготовленной документации по планировке территории, протокол</w:t>
      </w:r>
      <w:proofErr w:type="gramEnd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AC64C3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AC64C3">
        <w:rPr>
          <w:rFonts w:ascii="Times New Roman" w:hAnsi="Times New Roman" w:cs="Times New Roman"/>
          <w:sz w:val="24"/>
          <w:szCs w:val="24"/>
        </w:rPr>
        <w:t xml:space="preserve">Бельского муниципального образования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по собственной инициативе и по поступившим предложениям физических или юридических лиц о </w:t>
      </w:r>
      <w:r w:rsidR="00101FCF" w:rsidRPr="00101FCF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документации по планировке территории, финансируются за счет средств бюджета </w:t>
      </w:r>
      <w:r w:rsidR="00AC64C3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FCF" w:rsidRPr="00101FCF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.7.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851606">
        <w:rPr>
          <w:rFonts w:ascii="Times New Roman" w:hAnsi="Times New Roman" w:cs="Times New Roman"/>
          <w:sz w:val="24"/>
          <w:szCs w:val="24"/>
        </w:rPr>
        <w:t xml:space="preserve">Бельского муниципального образования </w:t>
      </w:r>
      <w:r w:rsidR="00101FCF" w:rsidRPr="00101FCF">
        <w:rPr>
          <w:rFonts w:ascii="Times New Roman" w:hAnsi="Times New Roman" w:cs="Times New Roman"/>
          <w:sz w:val="24"/>
          <w:szCs w:val="24"/>
        </w:rPr>
        <w:t>по поступившим предложениям физических или юридических лиц о подготовке документации по планировке территории, может осуществляться за счет средств таких лиц.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257" w:rsidRDefault="00EF03B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. Особенности проведения публичных слушаний по вопросу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6C3257" w:rsidRDefault="006C3257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>азрешения на условно-разрешенный вид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6C3257">
        <w:rPr>
          <w:rFonts w:ascii="Times New Roman" w:hAnsi="Times New Roman" w:cs="Times New Roman"/>
          <w:b/>
          <w:sz w:val="24"/>
          <w:szCs w:val="24"/>
        </w:rPr>
        <w:t xml:space="preserve">использования земельного участка </w:t>
      </w:r>
    </w:p>
    <w:p w:rsid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или объекта капитального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 xml:space="preserve">строительства, по вопросу о предоставлении разрешения </w:t>
      </w:r>
    </w:p>
    <w:p w:rsid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на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>отклонение от предельных параметров разрешенного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 xml:space="preserve">строительства, </w:t>
      </w:r>
    </w:p>
    <w:p w:rsidR="00101FCF" w:rsidRPr="006C3257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3257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</w:t>
      </w:r>
      <w:r w:rsidR="0085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57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.1. 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</w:t>
      </w:r>
      <w:hyperlink w:anchor="Par52" w:history="1">
        <w:r w:rsidR="00101FCF" w:rsidRPr="0029460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8039DB">
        <w:rPr>
          <w:rFonts w:ascii="Times New Roman" w:hAnsi="Times New Roman" w:cs="Times New Roman"/>
          <w:sz w:val="24"/>
          <w:szCs w:val="24"/>
        </w:rPr>
        <w:t>4</w:t>
      </w:r>
      <w:r w:rsidR="00851606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>настоящего Положения, с учетом особенностей, предусмотренных настоящим разделом.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</w:t>
      </w:r>
      <w:proofErr w:type="gramEnd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условно-разрешенный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1606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1606">
        <w:rPr>
          <w:rFonts w:ascii="Times New Roman" w:hAnsi="Times New Roman" w:cs="Times New Roman"/>
          <w:sz w:val="24"/>
          <w:szCs w:val="24"/>
        </w:rPr>
        <w:t xml:space="preserve"> 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101FCF" w:rsidRPr="006C3257">
        <w:rPr>
          <w:rFonts w:ascii="Times New Roman" w:hAnsi="Times New Roman" w:cs="Times New Roman"/>
          <w:sz w:val="24"/>
          <w:szCs w:val="24"/>
        </w:rPr>
        <w:t>Комиссии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материалов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</w:t>
      </w:r>
      <w:proofErr w:type="gramEnd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материалов путем издания соответствующего постановления Администрации </w:t>
      </w:r>
      <w:r w:rsidR="00851606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101FCF" w:rsidRPr="006C3257">
        <w:rPr>
          <w:rFonts w:ascii="Times New Roman" w:hAnsi="Times New Roman" w:cs="Times New Roman"/>
          <w:sz w:val="24"/>
          <w:szCs w:val="24"/>
        </w:rPr>
        <w:t>Комиссия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 направляет сообщения о проведении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, имеющих общие границы с земельным участком, применительно к которому запрашивается данное разрешение, и </w:t>
      </w:r>
      <w:r w:rsidR="00101FCF" w:rsidRPr="00101FCF">
        <w:rPr>
          <w:rFonts w:ascii="Times New Roman" w:hAnsi="Times New Roman" w:cs="Times New Roman"/>
          <w:sz w:val="24"/>
          <w:szCs w:val="24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>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  <w:proofErr w:type="gramEnd"/>
    </w:p>
    <w:p w:rsidR="00851606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101FCF" w:rsidRPr="00101FCF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</w:t>
      </w:r>
      <w:proofErr w:type="gramEnd"/>
      <w:r w:rsidR="00101FCF" w:rsidRPr="00101FC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их Главе </w:t>
      </w:r>
      <w:r w:rsidR="00851606">
        <w:rPr>
          <w:rFonts w:ascii="Times New Roman" w:hAnsi="Times New Roman" w:cs="Times New Roman"/>
          <w:sz w:val="24"/>
          <w:szCs w:val="24"/>
        </w:rPr>
        <w:t>Бельского</w:t>
      </w:r>
      <w:r w:rsidR="00326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1FCF" w:rsidRPr="00101FCF">
        <w:rPr>
          <w:rFonts w:ascii="Times New Roman" w:hAnsi="Times New Roman" w:cs="Times New Roman"/>
          <w:sz w:val="24"/>
          <w:szCs w:val="24"/>
        </w:rPr>
        <w:t>.</w:t>
      </w:r>
    </w:p>
    <w:p w:rsidR="00101FCF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CF" w:rsidRPr="00101FCF">
        <w:rPr>
          <w:rFonts w:ascii="Times New Roman" w:hAnsi="Times New Roman" w:cs="Times New Roman"/>
          <w:sz w:val="24"/>
          <w:szCs w:val="24"/>
        </w:rPr>
        <w:t>.7. Организация и проведение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E25176" w:rsidRDefault="00E25176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D2F" w:rsidRPr="00384D2F" w:rsidRDefault="00384D2F" w:rsidP="00384D2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D2F" w:rsidRDefault="00384D2F" w:rsidP="00384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Председатель Думы Бельского</w:t>
      </w:r>
    </w:p>
    <w:p w:rsidR="00384D2F" w:rsidRPr="00384D2F" w:rsidRDefault="00384D2F" w:rsidP="00384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D2F">
        <w:rPr>
          <w:rFonts w:ascii="Times New Roman" w:hAnsi="Times New Roman" w:cs="Times New Roman"/>
          <w:sz w:val="24"/>
          <w:szCs w:val="24"/>
        </w:rPr>
        <w:t>А.Н.Тюменцев</w:t>
      </w:r>
      <w:proofErr w:type="spellEnd"/>
    </w:p>
    <w:p w:rsidR="00384D2F" w:rsidRPr="00384D2F" w:rsidRDefault="00384D2F" w:rsidP="00384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D2F" w:rsidRPr="00384D2F" w:rsidRDefault="00384D2F" w:rsidP="00384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Глава Бельского</w:t>
      </w:r>
    </w:p>
    <w:p w:rsidR="00384D2F" w:rsidRDefault="00384D2F" w:rsidP="00384D2F">
      <w:pPr>
        <w:pStyle w:val="a6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 w:rsidRPr="00384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А.Н.Тюменцев</w:t>
      </w:r>
      <w:proofErr w:type="spellEnd"/>
    </w:p>
    <w:p w:rsidR="00384D2F" w:rsidRDefault="00384D2F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74ED" w:rsidRPr="004F74ED" w:rsidRDefault="004F74ED" w:rsidP="00851606">
      <w:pPr>
        <w:pStyle w:val="a6"/>
        <w:rPr>
          <w:rFonts w:ascii="Times New Roman" w:hAnsi="Times New Roman" w:cs="Times New Roman"/>
          <w:sz w:val="20"/>
          <w:szCs w:val="20"/>
        </w:rPr>
      </w:pPr>
      <w:r w:rsidRPr="004F74ED">
        <w:rPr>
          <w:rFonts w:ascii="Times New Roman" w:hAnsi="Times New Roman" w:cs="Times New Roman"/>
          <w:sz w:val="20"/>
          <w:szCs w:val="20"/>
        </w:rPr>
        <w:t>специалист О.А.Труфанова</w:t>
      </w:r>
    </w:p>
    <w:p w:rsidR="004F74ED" w:rsidRPr="00851606" w:rsidRDefault="004F74ED" w:rsidP="00851606">
      <w:pPr>
        <w:pStyle w:val="a6"/>
        <w:rPr>
          <w:rFonts w:ascii="Times New Roman" w:hAnsi="Times New Roman" w:cs="Times New Roman"/>
          <w:sz w:val="24"/>
          <w:szCs w:val="24"/>
        </w:rPr>
      </w:pPr>
      <w:r w:rsidRPr="004F74ED">
        <w:rPr>
          <w:rFonts w:ascii="Times New Roman" w:hAnsi="Times New Roman" w:cs="Times New Roman"/>
          <w:sz w:val="20"/>
          <w:szCs w:val="20"/>
        </w:rPr>
        <w:t>телефон 89248360915</w:t>
      </w:r>
    </w:p>
    <w:sectPr w:rsidR="004F74ED" w:rsidRPr="00851606" w:rsidSect="002F63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E71"/>
    <w:multiLevelType w:val="hybridMultilevel"/>
    <w:tmpl w:val="4AD0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4126F"/>
    <w:multiLevelType w:val="hybridMultilevel"/>
    <w:tmpl w:val="4AD06CD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84"/>
    <w:rsid w:val="000313E3"/>
    <w:rsid w:val="000D1176"/>
    <w:rsid w:val="00101FCF"/>
    <w:rsid w:val="00103E52"/>
    <w:rsid w:val="00120F68"/>
    <w:rsid w:val="001952A1"/>
    <w:rsid w:val="00226107"/>
    <w:rsid w:val="00244E11"/>
    <w:rsid w:val="00294609"/>
    <w:rsid w:val="002A7F75"/>
    <w:rsid w:val="00326660"/>
    <w:rsid w:val="00384D2F"/>
    <w:rsid w:val="00392919"/>
    <w:rsid w:val="004748DB"/>
    <w:rsid w:val="004D3B53"/>
    <w:rsid w:val="004F4B3C"/>
    <w:rsid w:val="004F74ED"/>
    <w:rsid w:val="00577753"/>
    <w:rsid w:val="005B387A"/>
    <w:rsid w:val="005C2BD2"/>
    <w:rsid w:val="005D02B0"/>
    <w:rsid w:val="00605F90"/>
    <w:rsid w:val="00606B7E"/>
    <w:rsid w:val="00651413"/>
    <w:rsid w:val="006C3257"/>
    <w:rsid w:val="006D00A1"/>
    <w:rsid w:val="006F519C"/>
    <w:rsid w:val="008039DB"/>
    <w:rsid w:val="008310C5"/>
    <w:rsid w:val="00851606"/>
    <w:rsid w:val="008E3528"/>
    <w:rsid w:val="00981EC8"/>
    <w:rsid w:val="00993390"/>
    <w:rsid w:val="009C0055"/>
    <w:rsid w:val="00A054E7"/>
    <w:rsid w:val="00A62BC8"/>
    <w:rsid w:val="00AC64C3"/>
    <w:rsid w:val="00B15957"/>
    <w:rsid w:val="00B81E15"/>
    <w:rsid w:val="00B93569"/>
    <w:rsid w:val="00C067F1"/>
    <w:rsid w:val="00D2562B"/>
    <w:rsid w:val="00D35C4E"/>
    <w:rsid w:val="00D37753"/>
    <w:rsid w:val="00D719BA"/>
    <w:rsid w:val="00D75B41"/>
    <w:rsid w:val="00D9749A"/>
    <w:rsid w:val="00DA1D49"/>
    <w:rsid w:val="00E22EB2"/>
    <w:rsid w:val="00E25176"/>
    <w:rsid w:val="00E26778"/>
    <w:rsid w:val="00E30E0E"/>
    <w:rsid w:val="00E52C33"/>
    <w:rsid w:val="00E55994"/>
    <w:rsid w:val="00E74884"/>
    <w:rsid w:val="00EA6C39"/>
    <w:rsid w:val="00EF03BF"/>
    <w:rsid w:val="00F136B0"/>
    <w:rsid w:val="00F4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120F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F03B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0D1176"/>
    <w:pPr>
      <w:spacing w:after="0" w:line="240" w:lineRule="auto"/>
    </w:pPr>
  </w:style>
  <w:style w:type="paragraph" w:customStyle="1" w:styleId="ConsNonformat">
    <w:name w:val="ConsNonformat"/>
    <w:uiPriority w:val="99"/>
    <w:rsid w:val="00DA1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120F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F03B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D323562AC16455245C73B109A5E233A6605228AF810EEE0DC538A3X5x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9D323562AC16455245C73B109A5E233A6605323A0810EEE0DC538A353D78F66D7D5956DCAE01BX3xAF" TargetMode="External"/><Relationship Id="rId12" Type="http://schemas.openxmlformats.org/officeDocument/2006/relationships/hyperlink" Target="consultantplus://offline/ref=3D39D323562AC16455245C73B109A5E233A6605323A0810EEE0DC538A353D78F66D7D59369XCx9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39D323562AC16455245C73B109A5E233A6605221A6810EEE0DC538A353D78F66D7D5976FXCx9F" TargetMode="External"/><Relationship Id="rId11" Type="http://schemas.openxmlformats.org/officeDocument/2006/relationships/hyperlink" Target="consultantplus://offline/ref=3D39D323562AC16455245C73B109A5E233A6605325AF810EEE0DC538A353D78F66D7D5956DCAEF1BX3xAF" TargetMode="External"/><Relationship Id="rId5" Type="http://schemas.openxmlformats.org/officeDocument/2006/relationships/hyperlink" Target="consultantplus://offline/ref=3D39D323562AC16455245C73B109A5E233A6605323A0810EEE0DC538A353D78F66D7D5956DCAE01BX3xAF" TargetMode="External"/><Relationship Id="rId10" Type="http://schemas.openxmlformats.org/officeDocument/2006/relationships/hyperlink" Target="consultantplus://offline/ref=3D39D323562AC16455245C73B109A5E233A6605323A0810EEE0DC538A353D78F66D7D597X6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9D323562AC16455245C73B109A5E233A6605221A6810EEE0DC538A353D78F66D7D5976FXCx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2018-02-27T08:59:00Z</cp:lastPrinted>
  <dcterms:created xsi:type="dcterms:W3CDTF">2019-08-20T06:58:00Z</dcterms:created>
  <dcterms:modified xsi:type="dcterms:W3CDTF">2019-08-20T06:58:00Z</dcterms:modified>
</cp:coreProperties>
</file>